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01"/>
        <w:gridCol w:w="4500"/>
        <w:gridCol w:w="1501"/>
        <w:gridCol w:w="3000"/>
        <w:gridCol w:w="898"/>
      </w:tblGrid>
      <w:tr w:rsidR="00C3569F" w14:paraId="79D9496B" w14:textId="77777777" w:rsidTr="00F4715A">
        <w:trPr>
          <w:trHeight w:val="9693"/>
        </w:trPr>
        <w:tc>
          <w:tcPr>
            <w:tcW w:w="5000" w:type="pct"/>
            <w:gridSpan w:val="5"/>
          </w:tcPr>
          <w:p w14:paraId="5A75F232" w14:textId="71AD2B6D" w:rsidR="00C3569F" w:rsidRDefault="007074BE" w:rsidP="00B7244E">
            <w:r>
              <w:rPr>
                <w:noProof/>
              </w:rPr>
              <w:drawing>
                <wp:inline distT="0" distB="0" distL="0" distR="0" wp14:anchorId="1B67F614" wp14:editId="3EBFB44D">
                  <wp:extent cx="6858000" cy="5492750"/>
                  <wp:effectExtent l="0" t="0" r="0" b="0"/>
                  <wp:docPr id="1" name="Picture 1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, company name&#10;&#10;Description automatically generated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8826" cy="5509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569F" w14:paraId="587CFBDF" w14:textId="77777777" w:rsidTr="00F4715A">
        <w:trPr>
          <w:trHeight w:val="144"/>
        </w:trPr>
        <w:tc>
          <w:tcPr>
            <w:tcW w:w="417" w:type="pct"/>
            <w:vMerge w:val="restart"/>
            <w:shd w:val="clear" w:color="auto" w:fill="000000" w:themeFill="text1"/>
          </w:tcPr>
          <w:p w14:paraId="1FE2853C" w14:textId="77777777" w:rsidR="00C3569F" w:rsidRDefault="00C3569F" w:rsidP="00B7244E"/>
        </w:tc>
        <w:tc>
          <w:tcPr>
            <w:tcW w:w="2083" w:type="pct"/>
            <w:tcBorders>
              <w:top w:val="single" w:sz="48" w:space="0" w:color="D83D27" w:themeColor="accent2"/>
            </w:tcBorders>
            <w:shd w:val="clear" w:color="auto" w:fill="000000" w:themeFill="text1"/>
          </w:tcPr>
          <w:p w14:paraId="501E0FE9" w14:textId="77777777" w:rsidR="00C3569F" w:rsidRPr="00A00E8F" w:rsidRDefault="00C3569F" w:rsidP="00B7244E"/>
        </w:tc>
        <w:tc>
          <w:tcPr>
            <w:tcW w:w="2084" w:type="pct"/>
            <w:gridSpan w:val="2"/>
            <w:shd w:val="clear" w:color="auto" w:fill="000000" w:themeFill="text1"/>
          </w:tcPr>
          <w:p w14:paraId="2C553191" w14:textId="77777777" w:rsidR="00C3569F" w:rsidRPr="00A00E8F" w:rsidRDefault="00C3569F" w:rsidP="00B7244E"/>
        </w:tc>
        <w:tc>
          <w:tcPr>
            <w:tcW w:w="416" w:type="pct"/>
            <w:vMerge w:val="restart"/>
            <w:shd w:val="clear" w:color="auto" w:fill="000000" w:themeFill="text1"/>
          </w:tcPr>
          <w:p w14:paraId="5B5B4BEF" w14:textId="77777777" w:rsidR="00C3569F" w:rsidRDefault="00C3569F" w:rsidP="00B7244E"/>
        </w:tc>
      </w:tr>
      <w:tr w:rsidR="00C3569F" w14:paraId="3936A1A7" w14:textId="77777777" w:rsidTr="00F4715A">
        <w:trPr>
          <w:trHeight w:val="3132"/>
        </w:trPr>
        <w:tc>
          <w:tcPr>
            <w:tcW w:w="417" w:type="pct"/>
            <w:vMerge/>
            <w:shd w:val="clear" w:color="auto" w:fill="000000" w:themeFill="text1"/>
          </w:tcPr>
          <w:p w14:paraId="4DD77101" w14:textId="77777777" w:rsidR="00C3569F" w:rsidRDefault="00C3569F" w:rsidP="00B7244E"/>
        </w:tc>
        <w:tc>
          <w:tcPr>
            <w:tcW w:w="4167" w:type="pct"/>
            <w:gridSpan w:val="3"/>
            <w:shd w:val="clear" w:color="auto" w:fill="000000" w:themeFill="text1"/>
          </w:tcPr>
          <w:p w14:paraId="5D1708C8" w14:textId="3180AEB0" w:rsidR="00C3569F" w:rsidRPr="00C3569F" w:rsidRDefault="007074BE" w:rsidP="00B7244E">
            <w:pPr>
              <w:pStyle w:val="Title"/>
            </w:pPr>
            <w:r>
              <w:t>2022</w:t>
            </w:r>
          </w:p>
          <w:p w14:paraId="57B8BD31" w14:textId="77777777" w:rsidR="00C3569F" w:rsidRPr="00C3569F" w:rsidRDefault="00BA0089" w:rsidP="00391728">
            <w:pPr>
              <w:pStyle w:val="Subtitle"/>
            </w:pPr>
            <w:sdt>
              <w:sdtPr>
                <w:id w:val="-2098858052"/>
                <w:placeholder>
                  <w:docPart w:val="CD51DD0D3BD747D88A3017D8DAB84776"/>
                </w:placeholder>
                <w:temporary/>
                <w:showingPlcHdr/>
                <w15:appearance w15:val="hidden"/>
              </w:sdtPr>
              <w:sdtEndPr/>
              <w:sdtContent>
                <w:r w:rsidR="008D1BFA" w:rsidRPr="00C3569F">
                  <w:t>YEAR IN REVIEW</w:t>
                </w:r>
              </w:sdtContent>
            </w:sdt>
          </w:p>
        </w:tc>
        <w:tc>
          <w:tcPr>
            <w:tcW w:w="416" w:type="pct"/>
            <w:vMerge/>
            <w:shd w:val="clear" w:color="auto" w:fill="000000" w:themeFill="text1"/>
          </w:tcPr>
          <w:p w14:paraId="653EE727" w14:textId="77777777" w:rsidR="00C3569F" w:rsidRDefault="00C3569F" w:rsidP="00B7244E"/>
        </w:tc>
      </w:tr>
      <w:tr w:rsidR="00C3569F" w14:paraId="20A245E5" w14:textId="77777777" w:rsidTr="00F4715A">
        <w:trPr>
          <w:trHeight w:val="576"/>
        </w:trPr>
        <w:tc>
          <w:tcPr>
            <w:tcW w:w="417" w:type="pct"/>
            <w:vMerge/>
            <w:shd w:val="clear" w:color="auto" w:fill="000000" w:themeFill="text1"/>
          </w:tcPr>
          <w:p w14:paraId="7FE45F60" w14:textId="77777777" w:rsidR="00C3569F" w:rsidRDefault="00C3569F" w:rsidP="00B7244E"/>
        </w:tc>
        <w:tc>
          <w:tcPr>
            <w:tcW w:w="2778" w:type="pct"/>
            <w:gridSpan w:val="2"/>
            <w:shd w:val="clear" w:color="auto" w:fill="000000" w:themeFill="text1"/>
          </w:tcPr>
          <w:p w14:paraId="772BF2AA" w14:textId="6595B20F" w:rsidR="00C3569F" w:rsidRPr="001A531B" w:rsidRDefault="007074BE" w:rsidP="00B7244E">
            <w:pPr>
              <w:pStyle w:val="company"/>
              <w:rPr>
                <w:szCs w:val="72"/>
              </w:rPr>
            </w:pPr>
            <w:r>
              <w:t>Warehouse Open Centre</w:t>
            </w:r>
          </w:p>
        </w:tc>
        <w:tc>
          <w:tcPr>
            <w:tcW w:w="1389" w:type="pct"/>
            <w:shd w:val="clear" w:color="auto" w:fill="000000" w:themeFill="text1"/>
          </w:tcPr>
          <w:p w14:paraId="6C094949" w14:textId="5978BA80" w:rsidR="00C3569F" w:rsidRPr="00C3569F" w:rsidRDefault="000F6911" w:rsidP="00B7244E">
            <w:pPr>
              <w:pStyle w:val="Email"/>
            </w:pPr>
            <w:r>
              <w:t>info@woc.org.uk</w:t>
            </w:r>
          </w:p>
        </w:tc>
        <w:tc>
          <w:tcPr>
            <w:tcW w:w="416" w:type="pct"/>
            <w:vMerge/>
            <w:shd w:val="clear" w:color="auto" w:fill="000000" w:themeFill="text1"/>
          </w:tcPr>
          <w:p w14:paraId="3B4D5428" w14:textId="77777777" w:rsidR="00C3569F" w:rsidRDefault="00C3569F" w:rsidP="00B7244E"/>
        </w:tc>
      </w:tr>
    </w:tbl>
    <w:p w14:paraId="0C6020FC" w14:textId="77777777" w:rsidR="00952F7D" w:rsidRPr="00C3569F" w:rsidRDefault="00952F7D" w:rsidP="00B7244E"/>
    <w:p w14:paraId="5EDE1F43" w14:textId="77777777" w:rsidR="00C3569F" w:rsidRDefault="00C3569F" w:rsidP="00B7244E">
      <w:pPr>
        <w:sectPr w:rsidR="00C3569F" w:rsidSect="008924A2">
          <w:headerReference w:type="even" r:id="rId12"/>
          <w:headerReference w:type="default" r:id="rId13"/>
          <w:footerReference w:type="default" r:id="rId14"/>
          <w:pgSz w:w="12240" w:h="15840" w:code="1"/>
          <w:pgMar w:top="720" w:right="720" w:bottom="720" w:left="720" w:header="288" w:footer="0" w:gutter="0"/>
          <w:cols w:space="708"/>
          <w:titlePg/>
          <w:docGrid w:linePitch="360"/>
        </w:sectPr>
      </w:pPr>
    </w:p>
    <w:tbl>
      <w:tblPr>
        <w:tblW w:w="10801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00"/>
        <w:gridCol w:w="4464"/>
        <w:gridCol w:w="4527"/>
        <w:gridCol w:w="9"/>
        <w:gridCol w:w="891"/>
        <w:gridCol w:w="10"/>
      </w:tblGrid>
      <w:tr w:rsidR="00C3569F" w14:paraId="76EF8E8E" w14:textId="77777777" w:rsidTr="00F4715A">
        <w:trPr>
          <w:gridAfter w:val="1"/>
          <w:wAfter w:w="10" w:type="dxa"/>
          <w:trHeight w:val="8343"/>
        </w:trPr>
        <w:tc>
          <w:tcPr>
            <w:tcW w:w="10791" w:type="dxa"/>
            <w:gridSpan w:val="5"/>
          </w:tcPr>
          <w:p w14:paraId="0A6244A1" w14:textId="77777777" w:rsidR="00C3569F" w:rsidRDefault="00C3569F" w:rsidP="00B7244E">
            <w:r w:rsidRPr="009B5DF8">
              <w:rPr>
                <w:noProof/>
                <w:lang w:eastAsia="en-AU"/>
              </w:rPr>
              <w:lastRenderedPageBreak/>
              <w:drawing>
                <wp:inline distT="0" distB="0" distL="0" distR="0" wp14:anchorId="353804E7" wp14:editId="4120D368">
                  <wp:extent cx="6842234" cy="6171437"/>
                  <wp:effectExtent l="0" t="0" r="0" b="1270"/>
                  <wp:docPr id="4" name="Picture 4" title="Decorati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843080" cy="6172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569F" w14:paraId="6B97D8D8" w14:textId="77777777" w:rsidTr="00F4715A">
        <w:trPr>
          <w:trHeight w:val="24"/>
        </w:trPr>
        <w:tc>
          <w:tcPr>
            <w:tcW w:w="900" w:type="dxa"/>
            <w:shd w:val="clear" w:color="auto" w:fill="D83D27" w:themeFill="accent2"/>
          </w:tcPr>
          <w:p w14:paraId="5F3CD505" w14:textId="77777777" w:rsidR="00C3569F" w:rsidRPr="00415473" w:rsidRDefault="00C3569F" w:rsidP="00B7244E">
            <w:pPr>
              <w:rPr>
                <w:noProof/>
                <w:lang w:eastAsia="en-AU"/>
              </w:rPr>
            </w:pPr>
          </w:p>
        </w:tc>
        <w:tc>
          <w:tcPr>
            <w:tcW w:w="4464" w:type="dxa"/>
            <w:tcBorders>
              <w:top w:val="single" w:sz="48" w:space="0" w:color="FFFFFF"/>
            </w:tcBorders>
            <w:shd w:val="clear" w:color="auto" w:fill="D83D27" w:themeFill="accent2"/>
          </w:tcPr>
          <w:p w14:paraId="3BC50F56" w14:textId="77777777" w:rsidR="00C3569F" w:rsidRPr="00415473" w:rsidRDefault="00C3569F" w:rsidP="00B7244E">
            <w:pPr>
              <w:rPr>
                <w:noProof/>
                <w:vertAlign w:val="subscript"/>
                <w:lang w:eastAsia="en-AU"/>
              </w:rPr>
            </w:pPr>
          </w:p>
        </w:tc>
        <w:tc>
          <w:tcPr>
            <w:tcW w:w="4536" w:type="dxa"/>
            <w:gridSpan w:val="2"/>
            <w:shd w:val="clear" w:color="auto" w:fill="D83D27" w:themeFill="accent2"/>
          </w:tcPr>
          <w:p w14:paraId="11EA2D03" w14:textId="77777777" w:rsidR="00C3569F" w:rsidRPr="00415473" w:rsidRDefault="00C3569F" w:rsidP="00B7244E">
            <w:pPr>
              <w:rPr>
                <w:noProof/>
                <w:lang w:eastAsia="en-AU"/>
              </w:rPr>
            </w:pPr>
          </w:p>
        </w:tc>
        <w:tc>
          <w:tcPr>
            <w:tcW w:w="901" w:type="dxa"/>
            <w:gridSpan w:val="2"/>
            <w:shd w:val="clear" w:color="auto" w:fill="D83D27" w:themeFill="accent2"/>
          </w:tcPr>
          <w:p w14:paraId="5FCD8C9A" w14:textId="77777777" w:rsidR="00C3569F" w:rsidRPr="00415473" w:rsidRDefault="00C3569F" w:rsidP="00B7244E">
            <w:pPr>
              <w:rPr>
                <w:noProof/>
                <w:lang w:eastAsia="en-AU"/>
              </w:rPr>
            </w:pPr>
          </w:p>
        </w:tc>
      </w:tr>
      <w:tr w:rsidR="00C3569F" w14:paraId="097E9713" w14:textId="77777777" w:rsidTr="002A5BA5">
        <w:trPr>
          <w:gridAfter w:val="1"/>
          <w:wAfter w:w="10" w:type="dxa"/>
          <w:trHeight w:val="3744"/>
        </w:trPr>
        <w:tc>
          <w:tcPr>
            <w:tcW w:w="900" w:type="dxa"/>
            <w:shd w:val="clear" w:color="auto" w:fill="D83D27" w:themeFill="accent2"/>
          </w:tcPr>
          <w:p w14:paraId="3B66BBB3" w14:textId="77777777" w:rsidR="00C3569F" w:rsidRDefault="00C3569F" w:rsidP="00B7244E"/>
        </w:tc>
        <w:tc>
          <w:tcPr>
            <w:tcW w:w="8991" w:type="dxa"/>
            <w:gridSpan w:val="2"/>
            <w:shd w:val="clear" w:color="auto" w:fill="D83D27" w:themeFill="accent2"/>
          </w:tcPr>
          <w:p w14:paraId="6F3B84C9" w14:textId="5D868036" w:rsidR="00C3569F" w:rsidRPr="008D1BFA" w:rsidRDefault="007074BE" w:rsidP="00B7244E">
            <w:pPr>
              <w:pStyle w:val="Heading1White"/>
            </w:pPr>
            <w:r>
              <w:t>“W.O.C. 2022”</w:t>
            </w:r>
          </w:p>
          <w:p w14:paraId="50BB2D75" w14:textId="77777777" w:rsidR="00C3569F" w:rsidRDefault="007074BE" w:rsidP="007074BE">
            <w:pPr>
              <w:pStyle w:val="NormalWhite"/>
            </w:pPr>
            <w:r>
              <w:t>Welcome to the Annual Report of the Warehouse Open Centre.</w:t>
            </w:r>
          </w:p>
          <w:p w14:paraId="405DDEC8" w14:textId="77777777" w:rsidR="007074BE" w:rsidRDefault="007074BE" w:rsidP="007074BE">
            <w:pPr>
              <w:pStyle w:val="NormalWhite"/>
            </w:pPr>
            <w:r>
              <w:t xml:space="preserve">This report highlights the activities of the past year and our </w:t>
            </w:r>
            <w:proofErr w:type="gramStart"/>
            <w:r>
              <w:t>plans for the future</w:t>
            </w:r>
            <w:proofErr w:type="gramEnd"/>
            <w:r>
              <w:t>.</w:t>
            </w:r>
          </w:p>
          <w:p w14:paraId="219F6E02" w14:textId="09208A14" w:rsidR="007074BE" w:rsidRPr="001B28D2" w:rsidRDefault="007074BE" w:rsidP="007074BE">
            <w:pPr>
              <w:pStyle w:val="NormalWhite"/>
            </w:pPr>
          </w:p>
        </w:tc>
        <w:tc>
          <w:tcPr>
            <w:tcW w:w="900" w:type="dxa"/>
            <w:gridSpan w:val="2"/>
            <w:shd w:val="clear" w:color="auto" w:fill="D83D27" w:themeFill="accent2"/>
          </w:tcPr>
          <w:p w14:paraId="7C4BF839" w14:textId="77777777" w:rsidR="00C3569F" w:rsidRDefault="00C3569F" w:rsidP="00B7244E"/>
        </w:tc>
      </w:tr>
    </w:tbl>
    <w:p w14:paraId="58766AD3" w14:textId="77777777" w:rsidR="00C3569F" w:rsidRDefault="00C3569F" w:rsidP="00B7244E"/>
    <w:p w14:paraId="51ECFFF6" w14:textId="77777777" w:rsidR="00C3569F" w:rsidRDefault="00C3569F" w:rsidP="00B7244E">
      <w:pPr>
        <w:sectPr w:rsidR="00C3569F" w:rsidSect="002A5BA5">
          <w:pgSz w:w="12240" w:h="15840" w:code="1"/>
          <w:pgMar w:top="720" w:right="720" w:bottom="720" w:left="720" w:header="289" w:footer="0" w:gutter="0"/>
          <w:cols w:space="708"/>
          <w:docGrid w:linePitch="360"/>
        </w:sectPr>
      </w:pPr>
    </w:p>
    <w:tbl>
      <w:tblPr>
        <w:tblpPr w:leftFromText="180" w:rightFromText="180" w:vertAnchor="text" w:tblpY="1"/>
        <w:tblW w:w="1086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462"/>
        <w:gridCol w:w="6379"/>
        <w:gridCol w:w="20"/>
      </w:tblGrid>
      <w:tr w:rsidR="00C3569F" w14:paraId="621D6EDC" w14:textId="77777777" w:rsidTr="00F4715A">
        <w:trPr>
          <w:gridAfter w:val="1"/>
          <w:wAfter w:w="20" w:type="dxa"/>
          <w:trHeight w:val="144"/>
        </w:trPr>
        <w:tc>
          <w:tcPr>
            <w:tcW w:w="4462" w:type="dxa"/>
            <w:tcBorders>
              <w:top w:val="single" w:sz="48" w:space="0" w:color="D83D27" w:themeColor="accent2"/>
            </w:tcBorders>
          </w:tcPr>
          <w:p w14:paraId="0C245C02" w14:textId="77777777" w:rsidR="00C3569F" w:rsidRPr="001320AC" w:rsidRDefault="00C3569F" w:rsidP="00B7244E"/>
        </w:tc>
        <w:tc>
          <w:tcPr>
            <w:tcW w:w="6379" w:type="dxa"/>
          </w:tcPr>
          <w:p w14:paraId="69EA71D2" w14:textId="77777777" w:rsidR="00C3569F" w:rsidRPr="001320AC" w:rsidRDefault="00C3569F" w:rsidP="00B7244E"/>
        </w:tc>
      </w:tr>
      <w:tr w:rsidR="00C3569F" w14:paraId="396A1BA0" w14:textId="77777777" w:rsidTr="00F4715A">
        <w:trPr>
          <w:gridAfter w:val="1"/>
          <w:wAfter w:w="20" w:type="dxa"/>
          <w:trHeight w:val="4431"/>
        </w:trPr>
        <w:tc>
          <w:tcPr>
            <w:tcW w:w="10841" w:type="dxa"/>
            <w:gridSpan w:val="2"/>
          </w:tcPr>
          <w:p w14:paraId="1E32EB81" w14:textId="1F8C8C6A" w:rsidR="00C3569F" w:rsidRPr="00C3569F" w:rsidRDefault="00B07457" w:rsidP="00B7244E">
            <w:pPr>
              <w:pStyle w:val="Heading1"/>
            </w:pPr>
            <w:r>
              <w:t>Staffing</w:t>
            </w:r>
          </w:p>
          <w:p w14:paraId="228177D3" w14:textId="77777777" w:rsidR="00C3569F" w:rsidRPr="001B28D2" w:rsidRDefault="00C3569F" w:rsidP="00B7244E"/>
          <w:p w14:paraId="5BDEA9D3" w14:textId="1ABB1F3B" w:rsidR="00C3569F" w:rsidRDefault="00B07457" w:rsidP="00391728">
            <w:pPr>
              <w:pStyle w:val="Heading2"/>
            </w:pPr>
            <w:r>
              <w:t>Volunteers</w:t>
            </w:r>
            <w:r w:rsidR="00C3569F" w:rsidRPr="00C3569F">
              <w:t xml:space="preserve"> </w:t>
            </w:r>
          </w:p>
          <w:p w14:paraId="17A9E969" w14:textId="77777777" w:rsidR="00081AAD" w:rsidRPr="00081AAD" w:rsidRDefault="00081AAD" w:rsidP="00081AAD"/>
          <w:p w14:paraId="22140979" w14:textId="2ACE7894" w:rsidR="00B07457" w:rsidRPr="00B7244E" w:rsidRDefault="00B07457" w:rsidP="00B7244E">
            <w:r>
              <w:t xml:space="preserve">The Warehouse is staffed totally by </w:t>
            </w:r>
            <w:r w:rsidR="00523AA1">
              <w:t>v</w:t>
            </w:r>
            <w:r>
              <w:t>olunteers</w:t>
            </w:r>
            <w:r w:rsidR="00081AAD">
              <w:t>, w</w:t>
            </w:r>
            <w:r>
              <w:t xml:space="preserve">ithout </w:t>
            </w:r>
            <w:r w:rsidR="002F774C">
              <w:t>them</w:t>
            </w:r>
            <w:r>
              <w:t xml:space="preserve"> the </w:t>
            </w:r>
            <w:proofErr w:type="spellStart"/>
            <w:r>
              <w:t>centre</w:t>
            </w:r>
            <w:proofErr w:type="spellEnd"/>
            <w:r>
              <w:t xml:space="preserve"> could not run or function.</w:t>
            </w:r>
          </w:p>
          <w:p w14:paraId="31BA24E9" w14:textId="77777777" w:rsidR="00C3569F" w:rsidRPr="001B28D2" w:rsidRDefault="00C3569F" w:rsidP="00B7244E"/>
          <w:p w14:paraId="631003F6" w14:textId="3BA0A9DC" w:rsidR="00C3569F" w:rsidRDefault="00B07457" w:rsidP="00B7244E">
            <w:r>
              <w:t>Through out the year our volunteers were Brian Bibby, Jenny Simon, Fran Duff, April Heaney</w:t>
            </w:r>
            <w:r w:rsidR="00CB14D7">
              <w:t xml:space="preserve">, Mark </w:t>
            </w:r>
            <w:proofErr w:type="gramStart"/>
            <w:r w:rsidR="00CB14D7">
              <w:t>Shaw</w:t>
            </w:r>
            <w:proofErr w:type="gramEnd"/>
            <w:r>
              <w:t xml:space="preserve"> and we have been recently joined by Leanne Massey and Evan Shaw.</w:t>
            </w:r>
          </w:p>
          <w:p w14:paraId="580CDA29" w14:textId="77777777" w:rsidR="00CB14D7" w:rsidRDefault="00CB14D7" w:rsidP="00CB14D7"/>
          <w:p w14:paraId="7874F1B8" w14:textId="7C3FEDD8" w:rsidR="00CB14D7" w:rsidRPr="00C3569F" w:rsidRDefault="00CB14D7" w:rsidP="00CB14D7">
            <w:r>
              <w:t>The first thing I would like to do i</w:t>
            </w:r>
            <w:r w:rsidR="008E6D90">
              <w:t>s to</w:t>
            </w:r>
            <w:r>
              <w:t xml:space="preserve"> reco</w:t>
            </w:r>
            <w:r w:rsidR="00BC5E66">
              <w:t xml:space="preserve">rd </w:t>
            </w:r>
            <w:r w:rsidR="008E6D90">
              <w:t>my</w:t>
            </w:r>
            <w:r>
              <w:t xml:space="preserve"> thanks t</w:t>
            </w:r>
            <w:r w:rsidR="00BC5E66">
              <w:t>o</w:t>
            </w:r>
            <w:r>
              <w:t xml:space="preserve"> the leaders for </w:t>
            </w:r>
            <w:r w:rsidR="00081AAD">
              <w:t xml:space="preserve">all their </w:t>
            </w:r>
            <w:r>
              <w:t>time and dedication</w:t>
            </w:r>
            <w:r w:rsidR="00BC5E66">
              <w:t>.</w:t>
            </w:r>
          </w:p>
        </w:tc>
      </w:tr>
      <w:tr w:rsidR="00C3569F" w14:paraId="1596BFE0" w14:textId="77777777" w:rsidTr="00F4715A">
        <w:trPr>
          <w:trHeight w:val="2160"/>
        </w:trPr>
        <w:tc>
          <w:tcPr>
            <w:tcW w:w="10841" w:type="dxa"/>
            <w:gridSpan w:val="2"/>
          </w:tcPr>
          <w:p w14:paraId="36B2A5AA" w14:textId="77777777" w:rsidR="00C3569F" w:rsidRPr="009A2CEE" w:rsidRDefault="00C3569F" w:rsidP="00B7244E">
            <w:r w:rsidRPr="009B5DF8">
              <w:rPr>
                <w:noProof/>
                <w:lang w:eastAsia="en-AU"/>
              </w:rPr>
              <w:drawing>
                <wp:inline distT="0" distB="0" distL="0" distR="0" wp14:anchorId="235B0D2E" wp14:editId="771573BA">
                  <wp:extent cx="6871580" cy="2632710"/>
                  <wp:effectExtent l="0" t="0" r="5715" b="0"/>
                  <wp:docPr id="6" name="Picture 6" descr="A picture of many lightbulbs with only one l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of many lightbulbs with only one lit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/>
                          <a:stretch/>
                        </pic:blipFill>
                        <pic:spPr bwMode="auto">
                          <a:xfrm>
                            <a:off x="0" y="0"/>
                            <a:ext cx="6873569" cy="26334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</w:tcPr>
          <w:p w14:paraId="7E8A2ABE" w14:textId="77777777" w:rsidR="00C3569F" w:rsidRDefault="00C3569F" w:rsidP="00B7244E"/>
        </w:tc>
      </w:tr>
      <w:tr w:rsidR="00C3569F" w14:paraId="47F40A32" w14:textId="77777777" w:rsidTr="00F4715A">
        <w:trPr>
          <w:trHeight w:val="514"/>
        </w:trPr>
        <w:tc>
          <w:tcPr>
            <w:tcW w:w="10841" w:type="dxa"/>
            <w:gridSpan w:val="2"/>
          </w:tcPr>
          <w:p w14:paraId="534BA9CC" w14:textId="77777777" w:rsidR="00C3569F" w:rsidRPr="00C3569F" w:rsidRDefault="00C3569F" w:rsidP="00B7244E">
            <w:pPr>
              <w:pStyle w:val="Footer1"/>
            </w:pPr>
            <w:r w:rsidRPr="00C3569F">
              <w:t>Figure 1</w:t>
            </w:r>
          </w:p>
        </w:tc>
        <w:tc>
          <w:tcPr>
            <w:tcW w:w="20" w:type="dxa"/>
          </w:tcPr>
          <w:p w14:paraId="18BDE482" w14:textId="77777777" w:rsidR="00C3569F" w:rsidRDefault="00C3569F" w:rsidP="00B7244E"/>
        </w:tc>
      </w:tr>
      <w:tr w:rsidR="00C3569F" w14:paraId="148A5601" w14:textId="77777777" w:rsidTr="00F4715A">
        <w:trPr>
          <w:trHeight w:val="3627"/>
        </w:trPr>
        <w:tc>
          <w:tcPr>
            <w:tcW w:w="10841" w:type="dxa"/>
            <w:gridSpan w:val="2"/>
          </w:tcPr>
          <w:p w14:paraId="7837F820" w14:textId="06732C53" w:rsidR="001B28D2" w:rsidRDefault="00CB14D7" w:rsidP="00391728">
            <w:pPr>
              <w:pStyle w:val="Heading2"/>
            </w:pPr>
            <w:r>
              <w:t>Leaders Training</w:t>
            </w:r>
            <w:r w:rsidR="001B28D2" w:rsidRPr="00C3569F">
              <w:t xml:space="preserve"> </w:t>
            </w:r>
          </w:p>
          <w:p w14:paraId="0B780D59" w14:textId="77777777" w:rsidR="00081AAD" w:rsidRPr="00081AAD" w:rsidRDefault="00081AAD" w:rsidP="00081AAD"/>
          <w:p w14:paraId="088D3037" w14:textId="617FC9A0" w:rsidR="00CB14D7" w:rsidRPr="00B7244E" w:rsidRDefault="00CB14D7" w:rsidP="00CB14D7">
            <w:r>
              <w:t xml:space="preserve"> All volunteers complete an “Introduction to the DofE” training course run by the DofE Award Scheme</w:t>
            </w:r>
            <w:r w:rsidR="00586E9E">
              <w:t>.</w:t>
            </w:r>
            <w:r>
              <w:t xml:space="preserve"> </w:t>
            </w:r>
            <w:r w:rsidR="00586E9E">
              <w:t>T</w:t>
            </w:r>
            <w:r>
              <w:t>his course gives a broad introduction to how the Award works and general information about each of the 5 sections</w:t>
            </w:r>
            <w:r w:rsidR="00586E9E">
              <w:t>:</w:t>
            </w:r>
            <w:r>
              <w:t xml:space="preserve"> Physical, Skills, Expedition, Volunteering and at Gold an additional Residential.</w:t>
            </w:r>
          </w:p>
          <w:p w14:paraId="1636ED45" w14:textId="4C64FDE9" w:rsidR="00C3569F" w:rsidRDefault="00CB14D7" w:rsidP="00B7244E">
            <w:r>
              <w:t xml:space="preserve"> </w:t>
            </w:r>
          </w:p>
          <w:p w14:paraId="596DB1AE" w14:textId="43C70D71" w:rsidR="00CB14D7" w:rsidRDefault="00CB14D7" w:rsidP="00B7244E">
            <w:r>
              <w:t>Additional training is available for Leaders involved in expedition work</w:t>
            </w:r>
            <w:r w:rsidR="00131485">
              <w:t>.</w:t>
            </w:r>
            <w:r>
              <w:t xml:space="preserve"> </w:t>
            </w:r>
            <w:r w:rsidR="00131485">
              <w:t>T</w:t>
            </w:r>
            <w:r>
              <w:t>his starts with BES (Basic Expedition Skills for Bronze), Hill walking qualifications, ML1&amp;2, Expedition supervision and assessing.</w:t>
            </w:r>
            <w:r w:rsidR="00081AAD">
              <w:t xml:space="preserve"> All Qualifications are subject to regular revalidation.</w:t>
            </w:r>
          </w:p>
          <w:p w14:paraId="1A3863ED" w14:textId="77777777" w:rsidR="00081AAD" w:rsidRDefault="00081AAD" w:rsidP="00B7244E"/>
          <w:p w14:paraId="628E9E84" w14:textId="4F022E17" w:rsidR="00CB14D7" w:rsidRDefault="00081AAD" w:rsidP="00081AAD">
            <w:pPr>
              <w:tabs>
                <w:tab w:val="left" w:pos="970"/>
              </w:tabs>
            </w:pPr>
            <w:r>
              <w:t xml:space="preserve">All leaders involved in expedition work receive Rescue Emergency Care First Aid training which is a </w:t>
            </w:r>
            <w:proofErr w:type="gramStart"/>
            <w:r>
              <w:t>16 hour</w:t>
            </w:r>
            <w:proofErr w:type="gramEnd"/>
            <w:r>
              <w:t xml:space="preserve"> course revalidated every three years.</w:t>
            </w:r>
          </w:p>
          <w:p w14:paraId="21AF14EE" w14:textId="54C2A981" w:rsidR="00081AAD" w:rsidRDefault="00081AAD" w:rsidP="00081AAD">
            <w:pPr>
              <w:tabs>
                <w:tab w:val="left" w:pos="970"/>
              </w:tabs>
            </w:pPr>
          </w:p>
          <w:p w14:paraId="3806D605" w14:textId="1EACDDDE" w:rsidR="00081AAD" w:rsidRDefault="00081AAD" w:rsidP="00081AAD">
            <w:pPr>
              <w:tabs>
                <w:tab w:val="left" w:pos="970"/>
              </w:tabs>
            </w:pPr>
            <w:r>
              <w:t>All Leaders undergo Access NI Checks</w:t>
            </w:r>
            <w:r w:rsidR="00572EC5">
              <w:t>,</w:t>
            </w:r>
            <w:r>
              <w:t xml:space="preserve"> with thanks to GPH Consultants</w:t>
            </w:r>
            <w:r w:rsidR="00821F63">
              <w:t xml:space="preserve"> for processing these</w:t>
            </w:r>
            <w:r>
              <w:t>. Child Protection training is carried out on an annual basis.</w:t>
            </w:r>
          </w:p>
          <w:p w14:paraId="6CCF322D" w14:textId="382FF854" w:rsidR="00C3569F" w:rsidRPr="00C3569F" w:rsidRDefault="00C3569F" w:rsidP="00B7244E"/>
        </w:tc>
        <w:tc>
          <w:tcPr>
            <w:tcW w:w="20" w:type="dxa"/>
          </w:tcPr>
          <w:p w14:paraId="63C4EB78" w14:textId="77777777" w:rsidR="00C3569F" w:rsidRDefault="00C3569F" w:rsidP="00B7244E"/>
        </w:tc>
      </w:tr>
    </w:tbl>
    <w:p w14:paraId="1A121E10" w14:textId="3813E8BA" w:rsidR="000749AA" w:rsidRDefault="00B310BC" w:rsidP="00B7244E">
      <w:r>
        <w:lastRenderedPageBreak/>
        <w:t>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589"/>
        <w:gridCol w:w="875"/>
        <w:gridCol w:w="2715"/>
        <w:gridCol w:w="3592"/>
      </w:tblGrid>
      <w:tr w:rsidR="00C3569F" w14:paraId="653719DA" w14:textId="77777777" w:rsidTr="001F3540">
        <w:trPr>
          <w:trHeight w:val="17"/>
        </w:trPr>
        <w:tc>
          <w:tcPr>
            <w:tcW w:w="4464" w:type="dxa"/>
            <w:gridSpan w:val="2"/>
            <w:tcBorders>
              <w:top w:val="single" w:sz="48" w:space="0" w:color="D83D27" w:themeColor="accent2"/>
            </w:tcBorders>
          </w:tcPr>
          <w:p w14:paraId="66E0549B" w14:textId="77777777" w:rsidR="00C3569F" w:rsidRPr="009D2C09" w:rsidRDefault="00C3569F" w:rsidP="002A5BA5"/>
        </w:tc>
        <w:tc>
          <w:tcPr>
            <w:tcW w:w="6307" w:type="dxa"/>
            <w:gridSpan w:val="2"/>
          </w:tcPr>
          <w:p w14:paraId="471AABA1" w14:textId="77777777" w:rsidR="00C3569F" w:rsidRPr="009D2C09" w:rsidRDefault="00C3569F" w:rsidP="00B7244E"/>
        </w:tc>
      </w:tr>
      <w:tr w:rsidR="00C3569F" w14:paraId="643471B6" w14:textId="77777777" w:rsidTr="001F3540">
        <w:trPr>
          <w:trHeight w:val="8973"/>
        </w:trPr>
        <w:tc>
          <w:tcPr>
            <w:tcW w:w="10771" w:type="dxa"/>
            <w:gridSpan w:val="4"/>
          </w:tcPr>
          <w:p w14:paraId="0DE79C49" w14:textId="14A34CE3" w:rsidR="001B28D2" w:rsidRPr="00C3569F" w:rsidRDefault="00E7510C" w:rsidP="00B7244E">
            <w:pPr>
              <w:pStyle w:val="Heading1"/>
            </w:pPr>
            <w:r>
              <w:t>Our Young People</w:t>
            </w:r>
          </w:p>
          <w:p w14:paraId="09635911" w14:textId="77777777" w:rsidR="00C3569F" w:rsidRPr="00620D24" w:rsidRDefault="00C3569F" w:rsidP="00B7244E"/>
          <w:p w14:paraId="0DDBEC1E" w14:textId="3CA602ED" w:rsidR="00C3569F" w:rsidRDefault="00E7510C" w:rsidP="00E7510C">
            <w:r>
              <w:t xml:space="preserve">Numbers at the Warehouse Open Centre have continued to grow over the </w:t>
            </w:r>
            <w:r w:rsidR="002E74AC">
              <w:t>years,</w:t>
            </w:r>
            <w:r>
              <w:t xml:space="preserve"> and we have managed to keep numbers up through out the pandemic</w:t>
            </w:r>
            <w:r w:rsidR="00694231">
              <w:t xml:space="preserve"> by switching to online meetings</w:t>
            </w:r>
            <w:r w:rsidR="00D516F4">
              <w:t>.</w:t>
            </w:r>
          </w:p>
          <w:p w14:paraId="568C3130" w14:textId="2BB416BD" w:rsidR="00BE4CE5" w:rsidRDefault="00BE4CE5" w:rsidP="00E7510C">
            <w:r>
              <w:t>Currently we have 90 young people registered</w:t>
            </w:r>
            <w:r w:rsidR="00C338B1">
              <w:t xml:space="preserve"> across all levels of the Award.</w:t>
            </w:r>
          </w:p>
          <w:p w14:paraId="36D90B54" w14:textId="77777777" w:rsidR="00EA7625" w:rsidRDefault="00EA7625" w:rsidP="00E7510C"/>
          <w:p w14:paraId="1147E068" w14:textId="4F05B2B7" w:rsidR="00C338B1" w:rsidRDefault="00C338B1" w:rsidP="00E7510C">
            <w:r>
              <w:t>From 1</w:t>
            </w:r>
            <w:r w:rsidRPr="00C338B1">
              <w:rPr>
                <w:vertAlign w:val="superscript"/>
              </w:rPr>
              <w:t>st</w:t>
            </w:r>
            <w:r>
              <w:t xml:space="preserve"> Jan 2022 to 31</w:t>
            </w:r>
            <w:r w:rsidRPr="00C338B1">
              <w:rPr>
                <w:vertAlign w:val="superscript"/>
              </w:rPr>
              <w:t>st</w:t>
            </w:r>
            <w:r>
              <w:t xml:space="preserve"> Dec</w:t>
            </w:r>
            <w:r w:rsidR="000845A9">
              <w:t xml:space="preserve"> 2022 the following have been awarded</w:t>
            </w:r>
          </w:p>
          <w:p w14:paraId="28A5E681" w14:textId="5A981D92" w:rsidR="000845A9" w:rsidRDefault="000845A9" w:rsidP="00E7510C">
            <w:proofErr w:type="gramStart"/>
            <w:r>
              <w:t>Bronze</w:t>
            </w:r>
            <w:r w:rsidR="00303A94">
              <w:t xml:space="preserve">  </w:t>
            </w:r>
            <w:r w:rsidR="00C10A66">
              <w:t>10</w:t>
            </w:r>
            <w:proofErr w:type="gramEnd"/>
          </w:p>
          <w:p w14:paraId="34281493" w14:textId="0C552ABF" w:rsidR="000845A9" w:rsidRDefault="000845A9" w:rsidP="00E7510C">
            <w:proofErr w:type="gramStart"/>
            <w:r>
              <w:t>Silver</w:t>
            </w:r>
            <w:r w:rsidR="00303A94">
              <w:t xml:space="preserve">  5</w:t>
            </w:r>
            <w:proofErr w:type="gramEnd"/>
          </w:p>
          <w:p w14:paraId="0537ADEF" w14:textId="6C747DC1" w:rsidR="000845A9" w:rsidRPr="00C3569F" w:rsidRDefault="000845A9" w:rsidP="00E7510C">
            <w:proofErr w:type="gramStart"/>
            <w:r>
              <w:t>Gold</w:t>
            </w:r>
            <w:r w:rsidR="00303A94">
              <w:t xml:space="preserve">  2</w:t>
            </w:r>
            <w:proofErr w:type="gramEnd"/>
          </w:p>
          <w:p w14:paraId="48FE0288" w14:textId="77777777" w:rsidR="00C3569F" w:rsidRPr="00620D24" w:rsidRDefault="00C3569F" w:rsidP="00B7244E"/>
          <w:p w14:paraId="7369345D" w14:textId="073FD06C" w:rsidR="0038141C" w:rsidRDefault="0038141C" w:rsidP="00391728">
            <w:pPr>
              <w:pStyle w:val="Heading2"/>
            </w:pPr>
            <w:r>
              <w:t>Program</w:t>
            </w:r>
          </w:p>
          <w:p w14:paraId="53B3E7C2" w14:textId="66841010" w:rsidR="00606470" w:rsidRPr="00C3569F" w:rsidRDefault="00606470" w:rsidP="00391728">
            <w:pPr>
              <w:pStyle w:val="Heading2"/>
            </w:pPr>
            <w:r w:rsidRPr="00C3569F">
              <w:t xml:space="preserve"> </w:t>
            </w:r>
          </w:p>
          <w:p w14:paraId="6C4177EA" w14:textId="77777777" w:rsidR="00C3569F" w:rsidRDefault="00881C62" w:rsidP="00881C62">
            <w:r>
              <w:t xml:space="preserve">This year we have been able to get back to face to face meetings </w:t>
            </w:r>
            <w:r w:rsidR="00DB668A">
              <w:t>with the young people.</w:t>
            </w:r>
          </w:p>
          <w:p w14:paraId="08ADA900" w14:textId="5921ADFA" w:rsidR="00DB668A" w:rsidRDefault="00DB668A" w:rsidP="00881C62">
            <w:r>
              <w:t xml:space="preserve">We have spent a few nights on each section (Skills, Volunteering, </w:t>
            </w:r>
            <w:r w:rsidR="007E226B">
              <w:t>Physical)</w:t>
            </w:r>
            <w:r>
              <w:t xml:space="preserve"> </w:t>
            </w:r>
            <w:r w:rsidR="00483B12">
              <w:t xml:space="preserve">to help </w:t>
            </w:r>
            <w:r w:rsidR="005B6F8C">
              <w:t>develop</w:t>
            </w:r>
            <w:r w:rsidR="00483B12">
              <w:t xml:space="preserve"> new ideas and interests for the participants to engage </w:t>
            </w:r>
            <w:r w:rsidR="00B33011">
              <w:t>in</w:t>
            </w:r>
            <w:r w:rsidR="00224AEB">
              <w:t>.</w:t>
            </w:r>
          </w:p>
          <w:p w14:paraId="708C198C" w14:textId="77777777" w:rsidR="00224AEB" w:rsidRDefault="00224AEB" w:rsidP="00881C62"/>
          <w:p w14:paraId="59BA5190" w14:textId="10E4B131" w:rsidR="00224AEB" w:rsidRDefault="00224AEB" w:rsidP="00881C62">
            <w:r>
              <w:t xml:space="preserve">We </w:t>
            </w:r>
            <w:r w:rsidR="00953750">
              <w:t xml:space="preserve">have also started to broaden some offerings from the Warehouse to help young people get involved in new Skills. Thanks to the Diamond Award funding we were able to purchase </w:t>
            </w:r>
            <w:r w:rsidR="007E226B">
              <w:t>several</w:t>
            </w:r>
            <w:r w:rsidR="00953750">
              <w:t xml:space="preserve"> digi</w:t>
            </w:r>
            <w:r w:rsidR="00481CFF">
              <w:t xml:space="preserve">tal cameras to help the </w:t>
            </w:r>
            <w:r w:rsidR="00610E7C">
              <w:t>participants</w:t>
            </w:r>
            <w:r w:rsidR="00481CFF">
              <w:t xml:space="preserve"> to learn </w:t>
            </w:r>
            <w:r w:rsidR="002E74AC">
              <w:t>p</w:t>
            </w:r>
            <w:r w:rsidR="00054B65">
              <w:t>hotography with Fran.</w:t>
            </w:r>
          </w:p>
          <w:p w14:paraId="045DE911" w14:textId="77777777" w:rsidR="00610E7C" w:rsidRDefault="00610E7C" w:rsidP="00881C62"/>
          <w:p w14:paraId="558ED955" w14:textId="31C7D727" w:rsidR="00610E7C" w:rsidRPr="00620D24" w:rsidRDefault="00610E7C" w:rsidP="00881C62">
            <w:r>
              <w:t xml:space="preserve">We have been able to sign </w:t>
            </w:r>
            <w:r w:rsidR="00C05B60">
              <w:t xml:space="preserve">post and help </w:t>
            </w:r>
            <w:r>
              <w:t xml:space="preserve">young people in </w:t>
            </w:r>
            <w:r w:rsidR="00C05B60">
              <w:t>other</w:t>
            </w:r>
            <w:r w:rsidR="002E7459">
              <w:t xml:space="preserve"> sections</w:t>
            </w:r>
            <w:r w:rsidR="00C05B60">
              <w:t xml:space="preserve"> of their award in </w:t>
            </w:r>
            <w:r w:rsidR="002061FF">
              <w:t xml:space="preserve">the areas of volunteering and physical </w:t>
            </w:r>
            <w:r w:rsidR="002364B2">
              <w:t>activities</w:t>
            </w:r>
            <w:r w:rsidR="002061FF">
              <w:t>.</w:t>
            </w:r>
          </w:p>
        </w:tc>
      </w:tr>
      <w:tr w:rsidR="00C3569F" w14:paraId="2BBA9570" w14:textId="77777777" w:rsidTr="001F3540">
        <w:trPr>
          <w:trHeight w:val="1818"/>
        </w:trPr>
        <w:tc>
          <w:tcPr>
            <w:tcW w:w="3589" w:type="dxa"/>
          </w:tcPr>
          <w:p w14:paraId="4AFB392B" w14:textId="77777777" w:rsidR="00C3569F" w:rsidRDefault="00C3569F" w:rsidP="002A5BA5">
            <w:pPr>
              <w:pStyle w:val="NormalCentered"/>
            </w:pPr>
            <w:r w:rsidRPr="009B5DF8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0D05947E" wp14:editId="2A1E6B3C">
                      <wp:extent cx="746089" cy="685800"/>
                      <wp:effectExtent l="0" t="0" r="0" b="0"/>
                      <wp:docPr id="14" name="Shape" descr="bullseye ico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746089" cy="6858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553" h="21600" extrusionOk="0">
                                    <a:moveTo>
                                      <a:pt x="21419" y="11588"/>
                                    </a:moveTo>
                                    <a:lnTo>
                                      <a:pt x="19941" y="9979"/>
                                    </a:lnTo>
                                    <a:lnTo>
                                      <a:pt x="21419" y="8371"/>
                                    </a:lnTo>
                                    <a:cubicBezTo>
                                      <a:pt x="21540" y="8240"/>
                                      <a:pt x="21570" y="8043"/>
                                      <a:pt x="21509" y="7878"/>
                                    </a:cubicBezTo>
                                    <a:cubicBezTo>
                                      <a:pt x="21449" y="7714"/>
                                      <a:pt x="21298" y="7583"/>
                                      <a:pt x="21117" y="7583"/>
                                    </a:cubicBezTo>
                                    <a:lnTo>
                                      <a:pt x="18070" y="7583"/>
                                    </a:lnTo>
                                    <a:cubicBezTo>
                                      <a:pt x="17678" y="5810"/>
                                      <a:pt x="16834" y="4202"/>
                                      <a:pt x="15657" y="2922"/>
                                    </a:cubicBezTo>
                                    <a:cubicBezTo>
                                      <a:pt x="13937" y="1050"/>
                                      <a:pt x="11615" y="0"/>
                                      <a:pt x="9171" y="0"/>
                                    </a:cubicBezTo>
                                    <a:cubicBezTo>
                                      <a:pt x="6727" y="0"/>
                                      <a:pt x="4435" y="1050"/>
                                      <a:pt x="2685" y="2922"/>
                                    </a:cubicBezTo>
                                    <a:cubicBezTo>
                                      <a:pt x="965" y="4793"/>
                                      <a:pt x="0" y="7320"/>
                                      <a:pt x="0" y="9979"/>
                                    </a:cubicBezTo>
                                    <a:cubicBezTo>
                                      <a:pt x="0" y="12638"/>
                                      <a:pt x="965" y="15133"/>
                                      <a:pt x="2685" y="17037"/>
                                    </a:cubicBezTo>
                                    <a:cubicBezTo>
                                      <a:pt x="3198" y="17595"/>
                                      <a:pt x="3771" y="18088"/>
                                      <a:pt x="4374" y="18481"/>
                                    </a:cubicBezTo>
                                    <a:lnTo>
                                      <a:pt x="3107" y="20911"/>
                                    </a:lnTo>
                                    <a:cubicBezTo>
                                      <a:pt x="3047" y="21042"/>
                                      <a:pt x="3047" y="21239"/>
                                      <a:pt x="3107" y="21370"/>
                                    </a:cubicBezTo>
                                    <a:cubicBezTo>
                                      <a:pt x="3168" y="21502"/>
                                      <a:pt x="3318" y="21600"/>
                                      <a:pt x="3469" y="21600"/>
                                    </a:cubicBezTo>
                                    <a:lnTo>
                                      <a:pt x="5641" y="21600"/>
                                    </a:lnTo>
                                    <a:cubicBezTo>
                                      <a:pt x="5792" y="21600"/>
                                      <a:pt x="5943" y="21502"/>
                                      <a:pt x="6003" y="21370"/>
                                    </a:cubicBezTo>
                                    <a:lnTo>
                                      <a:pt x="6908" y="19663"/>
                                    </a:lnTo>
                                    <a:cubicBezTo>
                                      <a:pt x="7632" y="19860"/>
                                      <a:pt x="8387" y="19959"/>
                                      <a:pt x="9171" y="19959"/>
                                    </a:cubicBezTo>
                                    <a:cubicBezTo>
                                      <a:pt x="9955" y="19959"/>
                                      <a:pt x="10710" y="19860"/>
                                      <a:pt x="11434" y="19663"/>
                                    </a:cubicBezTo>
                                    <a:lnTo>
                                      <a:pt x="12339" y="21370"/>
                                    </a:lnTo>
                                    <a:cubicBezTo>
                                      <a:pt x="12399" y="21502"/>
                                      <a:pt x="12550" y="21600"/>
                                      <a:pt x="12701" y="21600"/>
                                    </a:cubicBezTo>
                                    <a:lnTo>
                                      <a:pt x="14873" y="21600"/>
                                    </a:lnTo>
                                    <a:cubicBezTo>
                                      <a:pt x="15023" y="21600"/>
                                      <a:pt x="15174" y="21502"/>
                                      <a:pt x="15235" y="21370"/>
                                    </a:cubicBezTo>
                                    <a:cubicBezTo>
                                      <a:pt x="15295" y="21239"/>
                                      <a:pt x="15325" y="21042"/>
                                      <a:pt x="15235" y="20911"/>
                                    </a:cubicBezTo>
                                    <a:lnTo>
                                      <a:pt x="13968" y="18481"/>
                                    </a:lnTo>
                                    <a:cubicBezTo>
                                      <a:pt x="14571" y="18088"/>
                                      <a:pt x="15144" y="17595"/>
                                      <a:pt x="15657" y="17037"/>
                                    </a:cubicBezTo>
                                    <a:cubicBezTo>
                                      <a:pt x="16834" y="15757"/>
                                      <a:pt x="17678" y="14116"/>
                                      <a:pt x="18070" y="12376"/>
                                    </a:cubicBezTo>
                                    <a:lnTo>
                                      <a:pt x="21117" y="12376"/>
                                    </a:lnTo>
                                    <a:cubicBezTo>
                                      <a:pt x="21298" y="12376"/>
                                      <a:pt x="21449" y="12277"/>
                                      <a:pt x="21510" y="12080"/>
                                    </a:cubicBezTo>
                                    <a:cubicBezTo>
                                      <a:pt x="21600" y="11916"/>
                                      <a:pt x="21540" y="11719"/>
                                      <a:pt x="21419" y="11588"/>
                                    </a:cubicBezTo>
                                    <a:close/>
                                    <a:moveTo>
                                      <a:pt x="20122" y="8535"/>
                                    </a:moveTo>
                                    <a:lnTo>
                                      <a:pt x="19187" y="9553"/>
                                    </a:lnTo>
                                    <a:lnTo>
                                      <a:pt x="16260" y="9553"/>
                                    </a:lnTo>
                                    <a:lnTo>
                                      <a:pt x="17196" y="8535"/>
                                    </a:lnTo>
                                    <a:lnTo>
                                      <a:pt x="20122" y="8535"/>
                                    </a:lnTo>
                                    <a:close/>
                                    <a:moveTo>
                                      <a:pt x="5430" y="20681"/>
                                    </a:moveTo>
                                    <a:lnTo>
                                      <a:pt x="4223" y="20681"/>
                                    </a:lnTo>
                                    <a:lnTo>
                                      <a:pt x="5128" y="18908"/>
                                    </a:lnTo>
                                    <a:cubicBezTo>
                                      <a:pt x="5430" y="19072"/>
                                      <a:pt x="5762" y="19236"/>
                                      <a:pt x="6094" y="19368"/>
                                    </a:cubicBezTo>
                                    <a:lnTo>
                                      <a:pt x="5430" y="20681"/>
                                    </a:lnTo>
                                    <a:close/>
                                    <a:moveTo>
                                      <a:pt x="14179" y="20681"/>
                                    </a:moveTo>
                                    <a:lnTo>
                                      <a:pt x="12972" y="20681"/>
                                    </a:lnTo>
                                    <a:lnTo>
                                      <a:pt x="12278" y="19368"/>
                                    </a:lnTo>
                                    <a:cubicBezTo>
                                      <a:pt x="12610" y="19236"/>
                                      <a:pt x="12942" y="19105"/>
                                      <a:pt x="13244" y="18908"/>
                                    </a:cubicBezTo>
                                    <a:lnTo>
                                      <a:pt x="14179" y="20681"/>
                                    </a:lnTo>
                                    <a:close/>
                                    <a:moveTo>
                                      <a:pt x="15084" y="16381"/>
                                    </a:moveTo>
                                    <a:cubicBezTo>
                                      <a:pt x="14541" y="16971"/>
                                      <a:pt x="13907" y="17497"/>
                                      <a:pt x="13244" y="17891"/>
                                    </a:cubicBezTo>
                                    <a:cubicBezTo>
                                      <a:pt x="13244" y="17891"/>
                                      <a:pt x="13213" y="17891"/>
                                      <a:pt x="13213" y="17891"/>
                                    </a:cubicBezTo>
                                    <a:cubicBezTo>
                                      <a:pt x="13213" y="17891"/>
                                      <a:pt x="13213" y="17891"/>
                                      <a:pt x="13213" y="17891"/>
                                    </a:cubicBezTo>
                                    <a:cubicBezTo>
                                      <a:pt x="12701" y="18186"/>
                                      <a:pt x="12158" y="18449"/>
                                      <a:pt x="11615" y="18613"/>
                                    </a:cubicBezTo>
                                    <a:cubicBezTo>
                                      <a:pt x="11584" y="18613"/>
                                      <a:pt x="11584" y="18613"/>
                                      <a:pt x="11554" y="18646"/>
                                    </a:cubicBezTo>
                                    <a:cubicBezTo>
                                      <a:pt x="10800" y="18875"/>
                                      <a:pt x="10016" y="19007"/>
                                      <a:pt x="9231" y="19007"/>
                                    </a:cubicBezTo>
                                    <a:cubicBezTo>
                                      <a:pt x="8447" y="19007"/>
                                      <a:pt x="7663" y="18875"/>
                                      <a:pt x="6908" y="18646"/>
                                    </a:cubicBezTo>
                                    <a:cubicBezTo>
                                      <a:pt x="6878" y="18646"/>
                                      <a:pt x="6878" y="18646"/>
                                      <a:pt x="6848" y="18613"/>
                                    </a:cubicBezTo>
                                    <a:cubicBezTo>
                                      <a:pt x="6275" y="18416"/>
                                      <a:pt x="5762" y="18186"/>
                                      <a:pt x="5249" y="17891"/>
                                    </a:cubicBezTo>
                                    <a:cubicBezTo>
                                      <a:pt x="5249" y="17891"/>
                                      <a:pt x="5249" y="17891"/>
                                      <a:pt x="5249" y="17891"/>
                                    </a:cubicBezTo>
                                    <a:cubicBezTo>
                                      <a:pt x="5249" y="17891"/>
                                      <a:pt x="5219" y="17891"/>
                                      <a:pt x="5219" y="17891"/>
                                    </a:cubicBezTo>
                                    <a:cubicBezTo>
                                      <a:pt x="4555" y="17497"/>
                                      <a:pt x="3922" y="16971"/>
                                      <a:pt x="3379" y="16381"/>
                                    </a:cubicBezTo>
                                    <a:cubicBezTo>
                                      <a:pt x="1810" y="14674"/>
                                      <a:pt x="935" y="12409"/>
                                      <a:pt x="935" y="9979"/>
                                    </a:cubicBezTo>
                                    <a:cubicBezTo>
                                      <a:pt x="935" y="7550"/>
                                      <a:pt x="1810" y="5285"/>
                                      <a:pt x="3379" y="3578"/>
                                    </a:cubicBezTo>
                                    <a:cubicBezTo>
                                      <a:pt x="4947" y="1871"/>
                                      <a:pt x="7029" y="919"/>
                                      <a:pt x="9261" y="919"/>
                                    </a:cubicBezTo>
                                    <a:cubicBezTo>
                                      <a:pt x="11494" y="919"/>
                                      <a:pt x="13575" y="1871"/>
                                      <a:pt x="15144" y="3578"/>
                                    </a:cubicBezTo>
                                    <a:cubicBezTo>
                                      <a:pt x="16170" y="4694"/>
                                      <a:pt x="16924" y="6073"/>
                                      <a:pt x="17286" y="7616"/>
                                    </a:cubicBezTo>
                                    <a:lnTo>
                                      <a:pt x="17075" y="7616"/>
                                    </a:lnTo>
                                    <a:cubicBezTo>
                                      <a:pt x="16954" y="7616"/>
                                      <a:pt x="16864" y="7649"/>
                                      <a:pt x="16773" y="7747"/>
                                    </a:cubicBezTo>
                                    <a:lnTo>
                                      <a:pt x="15657" y="8962"/>
                                    </a:lnTo>
                                    <a:cubicBezTo>
                                      <a:pt x="15536" y="8141"/>
                                      <a:pt x="15295" y="7320"/>
                                      <a:pt x="14933" y="6598"/>
                                    </a:cubicBezTo>
                                    <a:cubicBezTo>
                                      <a:pt x="14812" y="6368"/>
                                      <a:pt x="14571" y="6303"/>
                                      <a:pt x="14360" y="6434"/>
                                    </a:cubicBezTo>
                                    <a:cubicBezTo>
                                      <a:pt x="14149" y="6565"/>
                                      <a:pt x="14088" y="6828"/>
                                      <a:pt x="14209" y="7058"/>
                                    </a:cubicBezTo>
                                    <a:cubicBezTo>
                                      <a:pt x="14601" y="7846"/>
                                      <a:pt x="14842" y="8699"/>
                                      <a:pt x="14873" y="9553"/>
                                    </a:cubicBezTo>
                                    <a:lnTo>
                                      <a:pt x="13032" y="9553"/>
                                    </a:lnTo>
                                    <a:cubicBezTo>
                                      <a:pt x="12942" y="8633"/>
                                      <a:pt x="12550" y="7780"/>
                                      <a:pt x="11946" y="7091"/>
                                    </a:cubicBezTo>
                                    <a:cubicBezTo>
                                      <a:pt x="11222" y="6303"/>
                                      <a:pt x="10287" y="5876"/>
                                      <a:pt x="9261" y="5876"/>
                                    </a:cubicBezTo>
                                    <a:cubicBezTo>
                                      <a:pt x="8236" y="5876"/>
                                      <a:pt x="7301" y="6303"/>
                                      <a:pt x="6577" y="7091"/>
                                    </a:cubicBezTo>
                                    <a:cubicBezTo>
                                      <a:pt x="5853" y="7878"/>
                                      <a:pt x="5460" y="8896"/>
                                      <a:pt x="5460" y="10012"/>
                                    </a:cubicBezTo>
                                    <a:cubicBezTo>
                                      <a:pt x="5460" y="11095"/>
                                      <a:pt x="5852" y="12146"/>
                                      <a:pt x="6577" y="12934"/>
                                    </a:cubicBezTo>
                                    <a:cubicBezTo>
                                      <a:pt x="7301" y="13722"/>
                                      <a:pt x="8236" y="14148"/>
                                      <a:pt x="9261" y="14148"/>
                                    </a:cubicBezTo>
                                    <a:cubicBezTo>
                                      <a:pt x="10287" y="14148"/>
                                      <a:pt x="11222" y="13722"/>
                                      <a:pt x="11946" y="12934"/>
                                    </a:cubicBezTo>
                                    <a:cubicBezTo>
                                      <a:pt x="12550" y="12277"/>
                                      <a:pt x="12942" y="11424"/>
                                      <a:pt x="13032" y="10472"/>
                                    </a:cubicBezTo>
                                    <a:lnTo>
                                      <a:pt x="14873" y="10472"/>
                                    </a:lnTo>
                                    <a:cubicBezTo>
                                      <a:pt x="14782" y="11916"/>
                                      <a:pt x="14209" y="13295"/>
                                      <a:pt x="13244" y="14345"/>
                                    </a:cubicBezTo>
                                    <a:cubicBezTo>
                                      <a:pt x="12188" y="15494"/>
                                      <a:pt x="10770" y="16151"/>
                                      <a:pt x="9261" y="16151"/>
                                    </a:cubicBezTo>
                                    <a:cubicBezTo>
                                      <a:pt x="7753" y="16151"/>
                                      <a:pt x="6335" y="15527"/>
                                      <a:pt x="5279" y="14345"/>
                                    </a:cubicBezTo>
                                    <a:cubicBezTo>
                                      <a:pt x="4223" y="13196"/>
                                      <a:pt x="3620" y="11654"/>
                                      <a:pt x="3620" y="10012"/>
                                    </a:cubicBezTo>
                                    <a:cubicBezTo>
                                      <a:pt x="3620" y="8371"/>
                                      <a:pt x="4193" y="6828"/>
                                      <a:pt x="5279" y="5679"/>
                                    </a:cubicBezTo>
                                    <a:cubicBezTo>
                                      <a:pt x="7029" y="3775"/>
                                      <a:pt x="9804" y="3348"/>
                                      <a:pt x="11977" y="4661"/>
                                    </a:cubicBezTo>
                                    <a:cubicBezTo>
                                      <a:pt x="12188" y="4793"/>
                                      <a:pt x="12429" y="4694"/>
                                      <a:pt x="12550" y="4497"/>
                                    </a:cubicBezTo>
                                    <a:cubicBezTo>
                                      <a:pt x="12670" y="4267"/>
                                      <a:pt x="12580" y="4005"/>
                                      <a:pt x="12399" y="3874"/>
                                    </a:cubicBezTo>
                                    <a:cubicBezTo>
                                      <a:pt x="11192" y="3151"/>
                                      <a:pt x="9774" y="2856"/>
                                      <a:pt x="8417" y="3053"/>
                                    </a:cubicBezTo>
                                    <a:cubicBezTo>
                                      <a:pt x="6999" y="3250"/>
                                      <a:pt x="5732" y="3939"/>
                                      <a:pt x="4706" y="5055"/>
                                    </a:cubicBezTo>
                                    <a:cubicBezTo>
                                      <a:pt x="3499" y="6368"/>
                                      <a:pt x="2806" y="8141"/>
                                      <a:pt x="2806" y="10045"/>
                                    </a:cubicBezTo>
                                    <a:cubicBezTo>
                                      <a:pt x="2806" y="11916"/>
                                      <a:pt x="3469" y="13689"/>
                                      <a:pt x="4706" y="15035"/>
                                    </a:cubicBezTo>
                                    <a:cubicBezTo>
                                      <a:pt x="5913" y="16348"/>
                                      <a:pt x="7542" y="17103"/>
                                      <a:pt x="9292" y="17103"/>
                                    </a:cubicBezTo>
                                    <a:cubicBezTo>
                                      <a:pt x="11041" y="17103"/>
                                      <a:pt x="12640" y="16381"/>
                                      <a:pt x="13877" y="15035"/>
                                    </a:cubicBezTo>
                                    <a:cubicBezTo>
                                      <a:pt x="14873" y="13951"/>
                                      <a:pt x="15506" y="12605"/>
                                      <a:pt x="15717" y="11095"/>
                                    </a:cubicBezTo>
                                    <a:lnTo>
                                      <a:pt x="16834" y="12310"/>
                                    </a:lnTo>
                                    <a:cubicBezTo>
                                      <a:pt x="16924" y="12409"/>
                                      <a:pt x="17015" y="12441"/>
                                      <a:pt x="17135" y="12441"/>
                                    </a:cubicBezTo>
                                    <a:lnTo>
                                      <a:pt x="17346" y="12441"/>
                                    </a:lnTo>
                                    <a:cubicBezTo>
                                      <a:pt x="16864" y="13886"/>
                                      <a:pt x="16110" y="15264"/>
                                      <a:pt x="15084" y="16381"/>
                                    </a:cubicBezTo>
                                    <a:close/>
                                    <a:moveTo>
                                      <a:pt x="10589" y="9126"/>
                                    </a:moveTo>
                                    <a:cubicBezTo>
                                      <a:pt x="10468" y="8896"/>
                                      <a:pt x="10227" y="8830"/>
                                      <a:pt x="10016" y="8962"/>
                                    </a:cubicBezTo>
                                    <a:lnTo>
                                      <a:pt x="9020" y="9585"/>
                                    </a:lnTo>
                                    <a:cubicBezTo>
                                      <a:pt x="8899" y="9651"/>
                                      <a:pt x="8809" y="9815"/>
                                      <a:pt x="8809" y="9979"/>
                                    </a:cubicBezTo>
                                    <a:cubicBezTo>
                                      <a:pt x="8809" y="10143"/>
                                      <a:pt x="8899" y="10308"/>
                                      <a:pt x="9020" y="10373"/>
                                    </a:cubicBezTo>
                                    <a:lnTo>
                                      <a:pt x="10016" y="10997"/>
                                    </a:lnTo>
                                    <a:cubicBezTo>
                                      <a:pt x="10076" y="11030"/>
                                      <a:pt x="10166" y="11063"/>
                                      <a:pt x="10227" y="11063"/>
                                    </a:cubicBezTo>
                                    <a:cubicBezTo>
                                      <a:pt x="10378" y="11063"/>
                                      <a:pt x="10498" y="10997"/>
                                      <a:pt x="10589" y="10833"/>
                                    </a:cubicBezTo>
                                    <a:cubicBezTo>
                                      <a:pt x="10649" y="10702"/>
                                      <a:pt x="10649" y="10570"/>
                                      <a:pt x="10619" y="10439"/>
                                    </a:cubicBezTo>
                                    <a:lnTo>
                                      <a:pt x="12127" y="10439"/>
                                    </a:lnTo>
                                    <a:cubicBezTo>
                                      <a:pt x="12037" y="11128"/>
                                      <a:pt x="11765" y="11752"/>
                                      <a:pt x="11283" y="12244"/>
                                    </a:cubicBezTo>
                                    <a:cubicBezTo>
                                      <a:pt x="10740" y="12835"/>
                                      <a:pt x="9985" y="13196"/>
                                      <a:pt x="9201" y="13196"/>
                                    </a:cubicBezTo>
                                    <a:cubicBezTo>
                                      <a:pt x="8417" y="13196"/>
                                      <a:pt x="7663" y="12868"/>
                                      <a:pt x="7120" y="12244"/>
                                    </a:cubicBezTo>
                                    <a:cubicBezTo>
                                      <a:pt x="6577" y="11653"/>
                                      <a:pt x="6245" y="10833"/>
                                      <a:pt x="6245" y="9979"/>
                                    </a:cubicBezTo>
                                    <a:cubicBezTo>
                                      <a:pt x="6245" y="9126"/>
                                      <a:pt x="6546" y="8305"/>
                                      <a:pt x="7120" y="7714"/>
                                    </a:cubicBezTo>
                                    <a:cubicBezTo>
                                      <a:pt x="7663" y="7123"/>
                                      <a:pt x="8417" y="6762"/>
                                      <a:pt x="9201" y="6762"/>
                                    </a:cubicBezTo>
                                    <a:cubicBezTo>
                                      <a:pt x="9985" y="6762"/>
                                      <a:pt x="10740" y="7091"/>
                                      <a:pt x="11283" y="7714"/>
                                    </a:cubicBezTo>
                                    <a:cubicBezTo>
                                      <a:pt x="11735" y="8207"/>
                                      <a:pt x="12037" y="8830"/>
                                      <a:pt x="12127" y="9520"/>
                                    </a:cubicBezTo>
                                    <a:lnTo>
                                      <a:pt x="10619" y="9520"/>
                                    </a:lnTo>
                                    <a:cubicBezTo>
                                      <a:pt x="10649" y="9388"/>
                                      <a:pt x="10649" y="9257"/>
                                      <a:pt x="10589" y="9126"/>
                                    </a:cubicBezTo>
                                    <a:close/>
                                    <a:moveTo>
                                      <a:pt x="17196" y="11424"/>
                                    </a:moveTo>
                                    <a:lnTo>
                                      <a:pt x="16260" y="10406"/>
                                    </a:lnTo>
                                    <a:lnTo>
                                      <a:pt x="19187" y="10406"/>
                                    </a:lnTo>
                                    <a:lnTo>
                                      <a:pt x="20122" y="11424"/>
                                    </a:lnTo>
                                    <a:lnTo>
                                      <a:pt x="17196" y="11424"/>
                                    </a:lnTo>
                                    <a:close/>
                                    <a:moveTo>
                                      <a:pt x="13183" y="5646"/>
                                    </a:moveTo>
                                    <a:cubicBezTo>
                                      <a:pt x="13274" y="5745"/>
                                      <a:pt x="13364" y="5778"/>
                                      <a:pt x="13485" y="5778"/>
                                    </a:cubicBezTo>
                                    <a:cubicBezTo>
                                      <a:pt x="13606" y="5778"/>
                                      <a:pt x="13696" y="5745"/>
                                      <a:pt x="13787" y="5646"/>
                                    </a:cubicBezTo>
                                    <a:cubicBezTo>
                                      <a:pt x="13937" y="5482"/>
                                      <a:pt x="13937" y="5187"/>
                                      <a:pt x="13787" y="4990"/>
                                    </a:cubicBezTo>
                                    <a:lnTo>
                                      <a:pt x="13787" y="4990"/>
                                    </a:lnTo>
                                    <a:cubicBezTo>
                                      <a:pt x="13636" y="4826"/>
                                      <a:pt x="13364" y="4826"/>
                                      <a:pt x="13183" y="4990"/>
                                    </a:cubicBezTo>
                                    <a:cubicBezTo>
                                      <a:pt x="13032" y="5187"/>
                                      <a:pt x="13032" y="5482"/>
                                      <a:pt x="13183" y="5646"/>
                                    </a:cubicBezTo>
                                    <a:lnTo>
                                      <a:pt x="13183" y="56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E1CC68A" id="Shape" o:spid="_x0000_s1026" alt="bullseye icon" style="width:58.75pt;height:5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53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" path="m21419,11588l19941,9979,21419,8371v121,-131,151,-328,90,-493c21449,7714,21298,7583,21117,7583r-3047,c17678,5810,16834,4202,15657,2922,13937,1050,11615,,9171,,6727,,4435,1050,2685,2922,965,4793,,7320,,9979v,2659,965,5154,2685,7058c3198,17595,3771,18088,4374,18481l3107,20911v-60,131,-60,328,,459c3168,21502,3318,21600,3469,21600r2172,c5792,21600,5943,21502,6003,21370r905,-1707c7632,19860,8387,19959,9171,19959v784,,1539,-99,2263,-296l12339,21370v60,132,211,230,362,230l14873,21600v150,,301,-98,362,-230c15295,21239,15325,21042,15235,20911l13968,18481v603,-393,1176,-886,1689,-1444c16834,15757,17678,14116,18070,12376r3047,c21298,12376,21449,12277,21510,12080v90,-164,30,-361,-91,-492xm20122,8535r-935,1018l16260,9553r936,-1018l20122,8535xm5430,20681r-1207,l5128,18908v302,164,634,328,966,460l5430,20681xm14179,20681r-1207,l12278,19368v332,-132,664,-263,966,-460l14179,20681xm15084,16381v-543,590,-1177,1116,-1840,1510c13244,17891,13213,17891,13213,17891v,,,,,c12701,18186,12158,18449,11615,18613v-31,,-31,,-61,33c10800,18875,10016,19007,9231,19007v-784,,-1568,-132,-2323,-361c6878,18646,6878,18646,6848,18613v-573,-197,-1086,-427,-1599,-722c5249,17891,5249,17891,5249,17891v,,-30,,-30,c4555,17497,3922,16971,3379,16381,1810,14674,935,12409,935,9979v,-2429,875,-4694,2444,-6401c4947,1871,7029,919,9261,919v2233,,4314,952,5883,2659c16170,4694,16924,6073,17286,7616r-211,c16954,7616,16864,7649,16773,7747l15657,8962v-121,-821,-362,-1642,-724,-2364c14812,6368,14571,6303,14360,6434v-211,131,-272,394,-151,624c14601,7846,14842,8699,14873,9553r-1841,c12942,8633,12550,7780,11946,7091,11222,6303,10287,5876,9261,5876v-1025,,-1960,427,-2684,1215c5853,7878,5460,8896,5460,10012v,1083,392,2134,1117,2922c7301,13722,8236,14148,9261,14148v1026,,1961,-426,2685,-1214c12550,12277,12942,11424,13032,10472r1841,c14782,11916,14209,13295,13244,14345v-1056,1149,-2474,1806,-3983,1806c7753,16151,6335,15527,5279,14345,4223,13196,3620,11654,3620,10012v,-1641,573,-3184,1659,-4333c7029,3775,9804,3348,11977,4661v211,132,452,33,573,-164c12670,4267,12580,4005,12399,3874,11192,3151,9774,2856,8417,3053,6999,3250,5732,3939,4706,5055,3499,6368,2806,8141,2806,10045v,1871,663,3644,1900,4990c5913,16348,7542,17103,9292,17103v1749,,3348,-722,4585,-2068c14873,13951,15506,12605,15717,11095r1117,1215c16924,12409,17015,12441,17135,12441r211,c16864,13886,16110,15264,15084,16381xm10589,9126v-121,-230,-362,-296,-573,-164l9020,9585v-121,66,-211,230,-211,394c8809,10143,8899,10308,9020,10373r996,624c10076,11030,10166,11063,10227,11063v151,,271,-66,362,-230c10649,10702,10649,10570,10619,10439r1508,c12037,11128,11765,11752,11283,12244v-543,591,-1298,952,-2082,952c8417,13196,7663,12868,7120,12244,6577,11653,6245,10833,6245,9979v,-853,301,-1674,875,-2265c7663,7123,8417,6762,9201,6762v784,,1539,329,2082,952c11735,8207,12037,8830,12127,9520r-1508,c10649,9388,10649,9257,10589,9126xm17196,11424r-936,-1018l19187,10406r935,1018l17196,11424xm13183,5646v91,99,181,132,302,132c13606,5778,13696,5745,13787,5646v150,-164,150,-459,,-656l13787,4990v-151,-164,-423,-164,-604,c13032,5187,13032,5482,13183,5646r,xe" fillcolor="#d83d27 [3205]" stroked="f" strokeweight="1pt">
                      <v:stroke miterlimit="4" joinstyle="miter"/>
                      <v:path arrowok="t" o:extrusionok="f" o:connecttype="custom" o:connectlocs="373045,342900;373045,342900;373045,342900;373045,342900" o:connectangles="0,90,180,270"/>
                      <o:lock v:ext="edit" aspectratio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590" w:type="dxa"/>
            <w:gridSpan w:val="2"/>
          </w:tcPr>
          <w:p w14:paraId="22CD0F99" w14:textId="77777777" w:rsidR="00C3569F" w:rsidRDefault="00C3569F" w:rsidP="002A5BA5">
            <w:pPr>
              <w:pStyle w:val="NormalCentered"/>
            </w:pPr>
            <w:r>
              <w:t xml:space="preserve">   </w:t>
            </w:r>
            <w:r w:rsidRPr="009B5DF8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6C049EE2" wp14:editId="085025E3">
                      <wp:extent cx="724825" cy="731520"/>
                      <wp:effectExtent l="0" t="0" r="0" b="0"/>
                      <wp:docPr id="15" name="Shape" descr="signature page ico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724825" cy="73152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552" h="21600" extrusionOk="0">
                                    <a:moveTo>
                                      <a:pt x="6465" y="12252"/>
                                    </a:moveTo>
                                    <a:cubicBezTo>
                                      <a:pt x="6676" y="12252"/>
                                      <a:pt x="6827" y="12101"/>
                                      <a:pt x="6827" y="11889"/>
                                    </a:cubicBezTo>
                                    <a:cubicBezTo>
                                      <a:pt x="6827" y="11677"/>
                                      <a:pt x="6676" y="11526"/>
                                      <a:pt x="6465" y="11526"/>
                                    </a:cubicBezTo>
                                    <a:lnTo>
                                      <a:pt x="2870" y="11526"/>
                                    </a:lnTo>
                                    <a:cubicBezTo>
                                      <a:pt x="2658" y="11526"/>
                                      <a:pt x="2507" y="11677"/>
                                      <a:pt x="2507" y="11889"/>
                                    </a:cubicBezTo>
                                    <a:cubicBezTo>
                                      <a:pt x="2507" y="12101"/>
                                      <a:pt x="2658" y="12252"/>
                                      <a:pt x="2870" y="12252"/>
                                    </a:cubicBezTo>
                                    <a:lnTo>
                                      <a:pt x="6465" y="12252"/>
                                    </a:lnTo>
                                    <a:close/>
                                    <a:moveTo>
                                      <a:pt x="14017" y="9711"/>
                                    </a:moveTo>
                                    <a:lnTo>
                                      <a:pt x="11510" y="9711"/>
                                    </a:lnTo>
                                    <a:cubicBezTo>
                                      <a:pt x="11298" y="9711"/>
                                      <a:pt x="11147" y="9862"/>
                                      <a:pt x="11147" y="10074"/>
                                    </a:cubicBezTo>
                                    <a:cubicBezTo>
                                      <a:pt x="11147" y="10286"/>
                                      <a:pt x="11298" y="10437"/>
                                      <a:pt x="11510" y="10437"/>
                                    </a:cubicBezTo>
                                    <a:lnTo>
                                      <a:pt x="14017" y="10437"/>
                                    </a:lnTo>
                                    <a:cubicBezTo>
                                      <a:pt x="14229" y="10437"/>
                                      <a:pt x="14380" y="10286"/>
                                      <a:pt x="14380" y="10074"/>
                                    </a:cubicBezTo>
                                    <a:cubicBezTo>
                                      <a:pt x="14380" y="9892"/>
                                      <a:pt x="14199" y="9711"/>
                                      <a:pt x="14017" y="9711"/>
                                    </a:cubicBezTo>
                                    <a:close/>
                                    <a:moveTo>
                                      <a:pt x="5679" y="16124"/>
                                    </a:moveTo>
                                    <a:lnTo>
                                      <a:pt x="4411" y="17395"/>
                                    </a:lnTo>
                                    <a:lnTo>
                                      <a:pt x="3655" y="16639"/>
                                    </a:lnTo>
                                    <a:cubicBezTo>
                                      <a:pt x="3504" y="16487"/>
                                      <a:pt x="3293" y="16487"/>
                                      <a:pt x="3142" y="16639"/>
                                    </a:cubicBezTo>
                                    <a:cubicBezTo>
                                      <a:pt x="3081" y="16699"/>
                                      <a:pt x="3021" y="16790"/>
                                      <a:pt x="3021" y="16881"/>
                                    </a:cubicBezTo>
                                    <a:cubicBezTo>
                                      <a:pt x="3021" y="16971"/>
                                      <a:pt x="3051" y="17062"/>
                                      <a:pt x="3142" y="17123"/>
                                    </a:cubicBezTo>
                                    <a:lnTo>
                                      <a:pt x="3897" y="17879"/>
                                    </a:lnTo>
                                    <a:cubicBezTo>
                                      <a:pt x="4018" y="18000"/>
                                      <a:pt x="4199" y="18091"/>
                                      <a:pt x="4411" y="18091"/>
                                    </a:cubicBezTo>
                                    <a:cubicBezTo>
                                      <a:pt x="4592" y="18091"/>
                                      <a:pt x="4773" y="18030"/>
                                      <a:pt x="4924" y="17879"/>
                                    </a:cubicBezTo>
                                    <a:lnTo>
                                      <a:pt x="6193" y="16608"/>
                                    </a:lnTo>
                                    <a:cubicBezTo>
                                      <a:pt x="6314" y="16457"/>
                                      <a:pt x="6314" y="16245"/>
                                      <a:pt x="6163" y="16124"/>
                                    </a:cubicBezTo>
                                    <a:cubicBezTo>
                                      <a:pt x="6042" y="16003"/>
                                      <a:pt x="5830" y="16003"/>
                                      <a:pt x="5679" y="16124"/>
                                    </a:cubicBezTo>
                                    <a:close/>
                                    <a:moveTo>
                                      <a:pt x="14017" y="7563"/>
                                    </a:moveTo>
                                    <a:lnTo>
                                      <a:pt x="6133" y="7563"/>
                                    </a:lnTo>
                                    <a:cubicBezTo>
                                      <a:pt x="5921" y="7563"/>
                                      <a:pt x="5770" y="7714"/>
                                      <a:pt x="5770" y="7926"/>
                                    </a:cubicBezTo>
                                    <a:cubicBezTo>
                                      <a:pt x="5770" y="8138"/>
                                      <a:pt x="5921" y="8289"/>
                                      <a:pt x="6133" y="8289"/>
                                    </a:cubicBezTo>
                                    <a:lnTo>
                                      <a:pt x="14017" y="8289"/>
                                    </a:lnTo>
                                    <a:cubicBezTo>
                                      <a:pt x="14229" y="8289"/>
                                      <a:pt x="14380" y="8138"/>
                                      <a:pt x="14380" y="7926"/>
                                    </a:cubicBezTo>
                                    <a:cubicBezTo>
                                      <a:pt x="14380" y="7714"/>
                                      <a:pt x="14199" y="7563"/>
                                      <a:pt x="14017" y="7563"/>
                                    </a:cubicBezTo>
                                    <a:close/>
                                    <a:moveTo>
                                      <a:pt x="16162" y="16548"/>
                                    </a:moveTo>
                                    <a:cubicBezTo>
                                      <a:pt x="15951" y="16548"/>
                                      <a:pt x="15800" y="16699"/>
                                      <a:pt x="15800" y="16911"/>
                                    </a:cubicBezTo>
                                    <a:lnTo>
                                      <a:pt x="15800" y="20511"/>
                                    </a:lnTo>
                                    <a:cubicBezTo>
                                      <a:pt x="15800" y="20723"/>
                                      <a:pt x="15649" y="20874"/>
                                      <a:pt x="15437" y="20874"/>
                                    </a:cubicBezTo>
                                    <a:lnTo>
                                      <a:pt x="1088" y="20874"/>
                                    </a:lnTo>
                                    <a:cubicBezTo>
                                      <a:pt x="876" y="20874"/>
                                      <a:pt x="725" y="20723"/>
                                      <a:pt x="725" y="20511"/>
                                    </a:cubicBezTo>
                                    <a:lnTo>
                                      <a:pt x="725" y="1089"/>
                                    </a:lnTo>
                                    <a:cubicBezTo>
                                      <a:pt x="725" y="877"/>
                                      <a:pt x="876" y="726"/>
                                      <a:pt x="1088" y="726"/>
                                    </a:cubicBezTo>
                                    <a:lnTo>
                                      <a:pt x="15437" y="726"/>
                                    </a:lnTo>
                                    <a:cubicBezTo>
                                      <a:pt x="15649" y="726"/>
                                      <a:pt x="15800" y="877"/>
                                      <a:pt x="15800" y="1089"/>
                                    </a:cubicBezTo>
                                    <a:lnTo>
                                      <a:pt x="15800" y="7835"/>
                                    </a:lnTo>
                                    <a:cubicBezTo>
                                      <a:pt x="15800" y="8047"/>
                                      <a:pt x="15951" y="8198"/>
                                      <a:pt x="16162" y="8198"/>
                                    </a:cubicBezTo>
                                    <a:cubicBezTo>
                                      <a:pt x="16374" y="8198"/>
                                      <a:pt x="16525" y="8047"/>
                                      <a:pt x="16525" y="7835"/>
                                    </a:cubicBezTo>
                                    <a:lnTo>
                                      <a:pt x="16525" y="1089"/>
                                    </a:lnTo>
                                    <a:cubicBezTo>
                                      <a:pt x="16525" y="484"/>
                                      <a:pt x="16041" y="0"/>
                                      <a:pt x="15437" y="0"/>
                                    </a:cubicBezTo>
                                    <a:lnTo>
                                      <a:pt x="1088" y="0"/>
                                    </a:lnTo>
                                    <a:cubicBezTo>
                                      <a:pt x="483" y="0"/>
                                      <a:pt x="0" y="484"/>
                                      <a:pt x="0" y="1089"/>
                                    </a:cubicBezTo>
                                    <a:lnTo>
                                      <a:pt x="0" y="20511"/>
                                    </a:lnTo>
                                    <a:cubicBezTo>
                                      <a:pt x="0" y="21116"/>
                                      <a:pt x="483" y="21600"/>
                                      <a:pt x="1088" y="21600"/>
                                    </a:cubicBezTo>
                                    <a:lnTo>
                                      <a:pt x="15437" y="21600"/>
                                    </a:lnTo>
                                    <a:cubicBezTo>
                                      <a:pt x="16041" y="21600"/>
                                      <a:pt x="16525" y="21116"/>
                                      <a:pt x="16525" y="20511"/>
                                    </a:cubicBezTo>
                                    <a:lnTo>
                                      <a:pt x="16525" y="16911"/>
                                    </a:lnTo>
                                    <a:cubicBezTo>
                                      <a:pt x="16525" y="16729"/>
                                      <a:pt x="16374" y="16548"/>
                                      <a:pt x="16162" y="16548"/>
                                    </a:cubicBezTo>
                                    <a:close/>
                                    <a:moveTo>
                                      <a:pt x="1450" y="17092"/>
                                    </a:moveTo>
                                    <a:cubicBezTo>
                                      <a:pt x="1450" y="18787"/>
                                      <a:pt x="2810" y="20148"/>
                                      <a:pt x="4501" y="20148"/>
                                    </a:cubicBezTo>
                                    <a:cubicBezTo>
                                      <a:pt x="6193" y="20148"/>
                                      <a:pt x="7552" y="18787"/>
                                      <a:pt x="7552" y="17092"/>
                                    </a:cubicBezTo>
                                    <a:cubicBezTo>
                                      <a:pt x="7552" y="16881"/>
                                      <a:pt x="7401" y="16729"/>
                                      <a:pt x="7190" y="16729"/>
                                    </a:cubicBezTo>
                                    <a:cubicBezTo>
                                      <a:pt x="6978" y="16729"/>
                                      <a:pt x="6827" y="16881"/>
                                      <a:pt x="6827" y="17092"/>
                                    </a:cubicBezTo>
                                    <a:cubicBezTo>
                                      <a:pt x="6827" y="18393"/>
                                      <a:pt x="5770" y="19422"/>
                                      <a:pt x="4501" y="19422"/>
                                    </a:cubicBezTo>
                                    <a:cubicBezTo>
                                      <a:pt x="3232" y="19422"/>
                                      <a:pt x="2175" y="18363"/>
                                      <a:pt x="2175" y="17092"/>
                                    </a:cubicBezTo>
                                    <a:cubicBezTo>
                                      <a:pt x="2175" y="15792"/>
                                      <a:pt x="3232" y="14763"/>
                                      <a:pt x="4501" y="14763"/>
                                    </a:cubicBezTo>
                                    <a:cubicBezTo>
                                      <a:pt x="5015" y="14763"/>
                                      <a:pt x="5498" y="14914"/>
                                      <a:pt x="5891" y="15217"/>
                                    </a:cubicBezTo>
                                    <a:cubicBezTo>
                                      <a:pt x="6042" y="15338"/>
                                      <a:pt x="6284" y="15308"/>
                                      <a:pt x="6404" y="15156"/>
                                    </a:cubicBezTo>
                                    <a:cubicBezTo>
                                      <a:pt x="6525" y="15005"/>
                                      <a:pt x="6495" y="14763"/>
                                      <a:pt x="6344" y="14642"/>
                                    </a:cubicBezTo>
                                    <a:cubicBezTo>
                                      <a:pt x="5408" y="13946"/>
                                      <a:pt x="4169" y="13825"/>
                                      <a:pt x="3142" y="14340"/>
                                    </a:cubicBezTo>
                                    <a:cubicBezTo>
                                      <a:pt x="2115" y="14884"/>
                                      <a:pt x="1450" y="15943"/>
                                      <a:pt x="1450" y="17092"/>
                                    </a:cubicBezTo>
                                    <a:close/>
                                    <a:moveTo>
                                      <a:pt x="21509" y="5143"/>
                                    </a:moveTo>
                                    <a:cubicBezTo>
                                      <a:pt x="21449" y="4871"/>
                                      <a:pt x="21268" y="4629"/>
                                      <a:pt x="20996" y="4477"/>
                                    </a:cubicBezTo>
                                    <a:cubicBezTo>
                                      <a:pt x="20754" y="4326"/>
                                      <a:pt x="20452" y="4296"/>
                                      <a:pt x="20180" y="4356"/>
                                    </a:cubicBezTo>
                                    <a:cubicBezTo>
                                      <a:pt x="19908" y="4417"/>
                                      <a:pt x="19667" y="4598"/>
                                      <a:pt x="19516" y="4871"/>
                                    </a:cubicBezTo>
                                    <a:lnTo>
                                      <a:pt x="19334" y="5173"/>
                                    </a:lnTo>
                                    <a:cubicBezTo>
                                      <a:pt x="19153" y="5082"/>
                                      <a:pt x="18942" y="5143"/>
                                      <a:pt x="18851" y="5294"/>
                                    </a:cubicBezTo>
                                    <a:lnTo>
                                      <a:pt x="17945" y="6837"/>
                                    </a:lnTo>
                                    <a:lnTo>
                                      <a:pt x="17643" y="6655"/>
                                    </a:lnTo>
                                    <a:cubicBezTo>
                                      <a:pt x="17552" y="6595"/>
                                      <a:pt x="17461" y="6595"/>
                                      <a:pt x="17371" y="6625"/>
                                    </a:cubicBezTo>
                                    <a:cubicBezTo>
                                      <a:pt x="17280" y="6655"/>
                                      <a:pt x="17189" y="6716"/>
                                      <a:pt x="17159" y="6807"/>
                                    </a:cubicBezTo>
                                    <a:cubicBezTo>
                                      <a:pt x="17069" y="6988"/>
                                      <a:pt x="17129" y="7200"/>
                                      <a:pt x="17280" y="7291"/>
                                    </a:cubicBezTo>
                                    <a:lnTo>
                                      <a:pt x="17582" y="7472"/>
                                    </a:lnTo>
                                    <a:lnTo>
                                      <a:pt x="14531" y="12766"/>
                                    </a:lnTo>
                                    <a:lnTo>
                                      <a:pt x="13776" y="14793"/>
                                    </a:lnTo>
                                    <a:lnTo>
                                      <a:pt x="13413" y="15459"/>
                                    </a:lnTo>
                                    <a:cubicBezTo>
                                      <a:pt x="13202" y="15822"/>
                                      <a:pt x="13232" y="16276"/>
                                      <a:pt x="13474" y="16608"/>
                                    </a:cubicBezTo>
                                    <a:lnTo>
                                      <a:pt x="12658" y="17607"/>
                                    </a:lnTo>
                                    <a:lnTo>
                                      <a:pt x="12446" y="17032"/>
                                    </a:lnTo>
                                    <a:cubicBezTo>
                                      <a:pt x="12356" y="16790"/>
                                      <a:pt x="12114" y="16608"/>
                                      <a:pt x="11842" y="16578"/>
                                    </a:cubicBezTo>
                                    <a:cubicBezTo>
                                      <a:pt x="11570" y="16548"/>
                                      <a:pt x="11298" y="16699"/>
                                      <a:pt x="11178" y="16911"/>
                                    </a:cubicBezTo>
                                    <a:lnTo>
                                      <a:pt x="11057" y="17123"/>
                                    </a:lnTo>
                                    <a:lnTo>
                                      <a:pt x="10936" y="15671"/>
                                    </a:lnTo>
                                    <a:cubicBezTo>
                                      <a:pt x="10906" y="15338"/>
                                      <a:pt x="10634" y="15066"/>
                                      <a:pt x="10302" y="15005"/>
                                    </a:cubicBezTo>
                                    <a:cubicBezTo>
                                      <a:pt x="9969" y="14975"/>
                                      <a:pt x="9637" y="15156"/>
                                      <a:pt x="9546" y="15489"/>
                                    </a:cubicBezTo>
                                    <a:lnTo>
                                      <a:pt x="8670" y="18151"/>
                                    </a:lnTo>
                                    <a:cubicBezTo>
                                      <a:pt x="8610" y="18333"/>
                                      <a:pt x="8700" y="18545"/>
                                      <a:pt x="8882" y="18605"/>
                                    </a:cubicBezTo>
                                    <a:cubicBezTo>
                                      <a:pt x="8912" y="18635"/>
                                      <a:pt x="8942" y="18635"/>
                                      <a:pt x="9002" y="18635"/>
                                    </a:cubicBezTo>
                                    <a:cubicBezTo>
                                      <a:pt x="9154" y="18635"/>
                                      <a:pt x="9305" y="18545"/>
                                      <a:pt x="9335" y="18393"/>
                                    </a:cubicBezTo>
                                    <a:lnTo>
                                      <a:pt x="10211" y="15731"/>
                                    </a:lnTo>
                                    <a:lnTo>
                                      <a:pt x="10332" y="17183"/>
                                    </a:lnTo>
                                    <a:cubicBezTo>
                                      <a:pt x="10362" y="17486"/>
                                      <a:pt x="10573" y="17758"/>
                                      <a:pt x="10875" y="17819"/>
                                    </a:cubicBezTo>
                                    <a:cubicBezTo>
                                      <a:pt x="11178" y="17879"/>
                                      <a:pt x="11480" y="17758"/>
                                      <a:pt x="11661" y="17486"/>
                                    </a:cubicBezTo>
                                    <a:lnTo>
                                      <a:pt x="11782" y="17274"/>
                                    </a:lnTo>
                                    <a:lnTo>
                                      <a:pt x="11993" y="17849"/>
                                    </a:lnTo>
                                    <a:cubicBezTo>
                                      <a:pt x="12084" y="18091"/>
                                      <a:pt x="12295" y="18242"/>
                                      <a:pt x="12567" y="18303"/>
                                    </a:cubicBezTo>
                                    <a:cubicBezTo>
                                      <a:pt x="12809" y="18333"/>
                                      <a:pt x="13081" y="18242"/>
                                      <a:pt x="13232" y="18030"/>
                                    </a:cubicBezTo>
                                    <a:lnTo>
                                      <a:pt x="14078" y="16971"/>
                                    </a:lnTo>
                                    <a:cubicBezTo>
                                      <a:pt x="14168" y="17002"/>
                                      <a:pt x="14259" y="17002"/>
                                      <a:pt x="14350" y="17002"/>
                                    </a:cubicBezTo>
                                    <a:cubicBezTo>
                                      <a:pt x="14742" y="17002"/>
                                      <a:pt x="15105" y="16790"/>
                                      <a:pt x="15286" y="16457"/>
                                    </a:cubicBezTo>
                                    <a:lnTo>
                                      <a:pt x="15649" y="15852"/>
                                    </a:lnTo>
                                    <a:lnTo>
                                      <a:pt x="17008" y="14188"/>
                                    </a:lnTo>
                                    <a:lnTo>
                                      <a:pt x="20089" y="8834"/>
                                    </a:lnTo>
                                    <a:lnTo>
                                      <a:pt x="20392" y="9015"/>
                                    </a:lnTo>
                                    <a:cubicBezTo>
                                      <a:pt x="20482" y="9076"/>
                                      <a:pt x="20543" y="9136"/>
                                      <a:pt x="20573" y="9227"/>
                                    </a:cubicBezTo>
                                    <a:cubicBezTo>
                                      <a:pt x="20603" y="9318"/>
                                      <a:pt x="20573" y="9408"/>
                                      <a:pt x="20543" y="9499"/>
                                    </a:cubicBezTo>
                                    <a:lnTo>
                                      <a:pt x="19093" y="11980"/>
                                    </a:lnTo>
                                    <a:cubicBezTo>
                                      <a:pt x="19032" y="12071"/>
                                      <a:pt x="19032" y="12161"/>
                                      <a:pt x="19032" y="12252"/>
                                    </a:cubicBezTo>
                                    <a:cubicBezTo>
                                      <a:pt x="19062" y="12343"/>
                                      <a:pt x="19123" y="12434"/>
                                      <a:pt x="19183" y="12494"/>
                                    </a:cubicBezTo>
                                    <a:cubicBezTo>
                                      <a:pt x="19274" y="12555"/>
                                      <a:pt x="19364" y="12555"/>
                                      <a:pt x="19455" y="12524"/>
                                    </a:cubicBezTo>
                                    <a:cubicBezTo>
                                      <a:pt x="19546" y="12494"/>
                                      <a:pt x="19636" y="12434"/>
                                      <a:pt x="19667" y="12343"/>
                                    </a:cubicBezTo>
                                    <a:lnTo>
                                      <a:pt x="21117" y="9862"/>
                                    </a:lnTo>
                                    <a:cubicBezTo>
                                      <a:pt x="21268" y="9620"/>
                                      <a:pt x="21298" y="9318"/>
                                      <a:pt x="21237" y="9045"/>
                                    </a:cubicBezTo>
                                    <a:cubicBezTo>
                                      <a:pt x="21177" y="8773"/>
                                      <a:pt x="20996" y="8531"/>
                                      <a:pt x="20724" y="8380"/>
                                    </a:cubicBezTo>
                                    <a:lnTo>
                                      <a:pt x="20422" y="8198"/>
                                    </a:lnTo>
                                    <a:lnTo>
                                      <a:pt x="21328" y="6655"/>
                                    </a:lnTo>
                                    <a:cubicBezTo>
                                      <a:pt x="21419" y="6474"/>
                                      <a:pt x="21358" y="6262"/>
                                      <a:pt x="21207" y="6171"/>
                                    </a:cubicBezTo>
                                    <a:lnTo>
                                      <a:pt x="21389" y="5869"/>
                                    </a:lnTo>
                                    <a:cubicBezTo>
                                      <a:pt x="21540" y="5718"/>
                                      <a:pt x="21600" y="5415"/>
                                      <a:pt x="21509" y="5143"/>
                                    </a:cubicBezTo>
                                    <a:close/>
                                    <a:moveTo>
                                      <a:pt x="14712" y="16185"/>
                                    </a:moveTo>
                                    <a:cubicBezTo>
                                      <a:pt x="14652" y="16276"/>
                                      <a:pt x="14591" y="16336"/>
                                      <a:pt x="14470" y="16366"/>
                                    </a:cubicBezTo>
                                    <a:cubicBezTo>
                                      <a:pt x="14380" y="16397"/>
                                      <a:pt x="14259" y="16366"/>
                                      <a:pt x="14199" y="16306"/>
                                    </a:cubicBezTo>
                                    <a:cubicBezTo>
                                      <a:pt x="14048" y="16215"/>
                                      <a:pt x="13987" y="16003"/>
                                      <a:pt x="14078" y="15822"/>
                                    </a:cubicBezTo>
                                    <a:lnTo>
                                      <a:pt x="14259" y="15519"/>
                                    </a:lnTo>
                                    <a:lnTo>
                                      <a:pt x="14893" y="15882"/>
                                    </a:lnTo>
                                    <a:lnTo>
                                      <a:pt x="14712" y="16185"/>
                                    </a:lnTo>
                                    <a:close/>
                                    <a:moveTo>
                                      <a:pt x="15256" y="15277"/>
                                    </a:moveTo>
                                    <a:lnTo>
                                      <a:pt x="15075" y="15187"/>
                                    </a:lnTo>
                                    <a:lnTo>
                                      <a:pt x="14531" y="14884"/>
                                    </a:lnTo>
                                    <a:lnTo>
                                      <a:pt x="15044" y="13523"/>
                                    </a:lnTo>
                                    <a:lnTo>
                                      <a:pt x="16162" y="14188"/>
                                    </a:lnTo>
                                    <a:lnTo>
                                      <a:pt x="15256" y="15277"/>
                                    </a:lnTo>
                                    <a:close/>
                                    <a:moveTo>
                                      <a:pt x="16615" y="13553"/>
                                    </a:moveTo>
                                    <a:lnTo>
                                      <a:pt x="15377" y="12827"/>
                                    </a:lnTo>
                                    <a:lnTo>
                                      <a:pt x="18247" y="7835"/>
                                    </a:lnTo>
                                    <a:lnTo>
                                      <a:pt x="19485" y="8561"/>
                                    </a:lnTo>
                                    <a:lnTo>
                                      <a:pt x="16615" y="13553"/>
                                    </a:lnTo>
                                    <a:close/>
                                    <a:moveTo>
                                      <a:pt x="19848" y="7956"/>
                                    </a:moveTo>
                                    <a:lnTo>
                                      <a:pt x="18609" y="7230"/>
                                    </a:lnTo>
                                    <a:lnTo>
                                      <a:pt x="19334" y="5990"/>
                                    </a:lnTo>
                                    <a:lnTo>
                                      <a:pt x="20573" y="6716"/>
                                    </a:lnTo>
                                    <a:lnTo>
                                      <a:pt x="19848" y="7956"/>
                                    </a:lnTo>
                                    <a:close/>
                                    <a:moveTo>
                                      <a:pt x="20784" y="5597"/>
                                    </a:moveTo>
                                    <a:lnTo>
                                      <a:pt x="20603" y="5899"/>
                                    </a:lnTo>
                                    <a:lnTo>
                                      <a:pt x="19969" y="5536"/>
                                    </a:lnTo>
                                    <a:lnTo>
                                      <a:pt x="20150" y="5234"/>
                                    </a:lnTo>
                                    <a:cubicBezTo>
                                      <a:pt x="20210" y="5143"/>
                                      <a:pt x="20271" y="5082"/>
                                      <a:pt x="20361" y="5052"/>
                                    </a:cubicBezTo>
                                    <a:cubicBezTo>
                                      <a:pt x="20452" y="5022"/>
                                      <a:pt x="20543" y="5052"/>
                                      <a:pt x="20633" y="5082"/>
                                    </a:cubicBezTo>
                                    <a:cubicBezTo>
                                      <a:pt x="20724" y="5143"/>
                                      <a:pt x="20784" y="5203"/>
                                      <a:pt x="20815" y="5294"/>
                                    </a:cubicBezTo>
                                    <a:cubicBezTo>
                                      <a:pt x="20845" y="5415"/>
                                      <a:pt x="20845" y="5506"/>
                                      <a:pt x="20784" y="5597"/>
                                    </a:cubicBezTo>
                                    <a:close/>
                                    <a:moveTo>
                                      <a:pt x="10422" y="10074"/>
                                    </a:moveTo>
                                    <a:cubicBezTo>
                                      <a:pt x="10422" y="9862"/>
                                      <a:pt x="10271" y="9711"/>
                                      <a:pt x="10060" y="9711"/>
                                    </a:cubicBezTo>
                                    <a:lnTo>
                                      <a:pt x="2870" y="9711"/>
                                    </a:lnTo>
                                    <a:cubicBezTo>
                                      <a:pt x="2658" y="9711"/>
                                      <a:pt x="2507" y="9862"/>
                                      <a:pt x="2507" y="10074"/>
                                    </a:cubicBezTo>
                                    <a:cubicBezTo>
                                      <a:pt x="2507" y="10286"/>
                                      <a:pt x="2658" y="10437"/>
                                      <a:pt x="2870" y="10437"/>
                                    </a:cubicBezTo>
                                    <a:lnTo>
                                      <a:pt x="10060" y="10437"/>
                                    </a:lnTo>
                                    <a:cubicBezTo>
                                      <a:pt x="10271" y="10437"/>
                                      <a:pt x="10422" y="10286"/>
                                      <a:pt x="10422" y="10074"/>
                                    </a:cubicBezTo>
                                    <a:close/>
                                    <a:moveTo>
                                      <a:pt x="7915" y="12252"/>
                                    </a:moveTo>
                                    <a:lnTo>
                                      <a:pt x="10422" y="12252"/>
                                    </a:lnTo>
                                    <a:cubicBezTo>
                                      <a:pt x="10634" y="12252"/>
                                      <a:pt x="10785" y="12101"/>
                                      <a:pt x="10785" y="11889"/>
                                    </a:cubicBezTo>
                                    <a:cubicBezTo>
                                      <a:pt x="10785" y="11677"/>
                                      <a:pt x="10634" y="11526"/>
                                      <a:pt x="10422" y="11526"/>
                                    </a:cubicBezTo>
                                    <a:lnTo>
                                      <a:pt x="7915" y="11526"/>
                                    </a:lnTo>
                                    <a:cubicBezTo>
                                      <a:pt x="7703" y="11526"/>
                                      <a:pt x="7552" y="11677"/>
                                      <a:pt x="7552" y="11889"/>
                                    </a:cubicBezTo>
                                    <a:cubicBezTo>
                                      <a:pt x="7552" y="12071"/>
                                      <a:pt x="7703" y="12252"/>
                                      <a:pt x="7915" y="12252"/>
                                    </a:cubicBezTo>
                                    <a:close/>
                                    <a:moveTo>
                                      <a:pt x="12930" y="2904"/>
                                    </a:moveTo>
                                    <a:cubicBezTo>
                                      <a:pt x="13141" y="2904"/>
                                      <a:pt x="13292" y="2753"/>
                                      <a:pt x="13292" y="2541"/>
                                    </a:cubicBezTo>
                                    <a:cubicBezTo>
                                      <a:pt x="13292" y="2329"/>
                                      <a:pt x="13141" y="2178"/>
                                      <a:pt x="12930" y="2178"/>
                                    </a:cubicBezTo>
                                    <a:lnTo>
                                      <a:pt x="3595" y="2178"/>
                                    </a:lnTo>
                                    <a:cubicBezTo>
                                      <a:pt x="3383" y="2178"/>
                                      <a:pt x="3232" y="2329"/>
                                      <a:pt x="3232" y="2541"/>
                                    </a:cubicBezTo>
                                    <a:lnTo>
                                      <a:pt x="3232" y="3993"/>
                                    </a:lnTo>
                                    <a:cubicBezTo>
                                      <a:pt x="3232" y="4205"/>
                                      <a:pt x="3383" y="4356"/>
                                      <a:pt x="3595" y="4356"/>
                                    </a:cubicBezTo>
                                    <a:lnTo>
                                      <a:pt x="12930" y="4356"/>
                                    </a:lnTo>
                                    <a:cubicBezTo>
                                      <a:pt x="13141" y="4356"/>
                                      <a:pt x="13292" y="4205"/>
                                      <a:pt x="13292" y="3993"/>
                                    </a:cubicBezTo>
                                    <a:cubicBezTo>
                                      <a:pt x="13292" y="3782"/>
                                      <a:pt x="13141" y="3630"/>
                                      <a:pt x="12930" y="3630"/>
                                    </a:cubicBezTo>
                                    <a:lnTo>
                                      <a:pt x="3957" y="3630"/>
                                    </a:lnTo>
                                    <a:lnTo>
                                      <a:pt x="3957" y="2904"/>
                                    </a:lnTo>
                                    <a:lnTo>
                                      <a:pt x="12930" y="2904"/>
                                    </a:lnTo>
                                    <a:close/>
                                    <a:moveTo>
                                      <a:pt x="4683" y="5052"/>
                                    </a:moveTo>
                                    <a:cubicBezTo>
                                      <a:pt x="4471" y="5052"/>
                                      <a:pt x="4320" y="5203"/>
                                      <a:pt x="4320" y="5415"/>
                                    </a:cubicBezTo>
                                    <a:cubicBezTo>
                                      <a:pt x="4320" y="5627"/>
                                      <a:pt x="4471" y="5778"/>
                                      <a:pt x="4683" y="5778"/>
                                    </a:cubicBezTo>
                                    <a:lnTo>
                                      <a:pt x="11872" y="5778"/>
                                    </a:lnTo>
                                    <a:cubicBezTo>
                                      <a:pt x="12084" y="5778"/>
                                      <a:pt x="12235" y="5627"/>
                                      <a:pt x="12235" y="5415"/>
                                    </a:cubicBezTo>
                                    <a:cubicBezTo>
                                      <a:pt x="12235" y="5203"/>
                                      <a:pt x="12084" y="5052"/>
                                      <a:pt x="11872" y="5052"/>
                                    </a:cubicBezTo>
                                    <a:lnTo>
                                      <a:pt x="4683" y="50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AEA39C6" id="Shape" o:spid="_x0000_s1026" alt="signature page icon" style="width:57.05pt;height:5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52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" path="m6465,12252v211,,362,-151,362,-363c6827,11677,6676,11526,6465,11526r-3595,c2658,11526,2507,11677,2507,11889v,212,151,363,363,363l6465,12252xm14017,9711r-2507,c11298,9711,11147,9862,11147,10074v,212,151,363,363,363l14017,10437v212,,363,-151,363,-363c14380,9892,14199,9711,14017,9711xm5679,16124l4411,17395r-756,-756c3504,16487,3293,16487,3142,16639v-61,60,-121,151,-121,242c3021,16971,3051,17062,3142,17123r755,756c4018,18000,4199,18091,4411,18091v181,,362,-61,513,-212l6193,16608v121,-151,121,-363,-30,-484c6042,16003,5830,16003,5679,16124xm14017,7563r-7884,c5921,7563,5770,7714,5770,7926v,212,151,363,363,363l14017,8289v212,,363,-151,363,-363c14380,7714,14199,7563,14017,7563xm16162,16548v-211,,-362,151,-362,363l15800,20511v,212,-151,363,-363,363l1088,20874v-212,,-363,-151,-363,-363l725,1089v,-212,151,-363,363,-363l15437,726v212,,363,151,363,363l15800,7835v,212,151,363,362,363c16374,8198,16525,8047,16525,7835r,-6746c16525,484,16041,,15437,l1088,c483,,,484,,1089l,20511v,605,483,1089,1088,1089l15437,21600v604,,1088,-484,1088,-1089l16525,16911v,-182,-151,-363,-363,-363xm1450,17092v,1695,1360,3056,3051,3056c6193,20148,7552,18787,7552,17092v,-211,-151,-363,-362,-363c6978,16729,6827,16881,6827,17092v,1301,-1057,2330,-2326,2330c3232,19422,2175,18363,2175,17092v,-1300,1057,-2329,2326,-2329c5015,14763,5498,14914,5891,15217v151,121,393,91,513,-61c6525,15005,6495,14763,6344,14642v-936,-696,-2175,-817,-3202,-302c2115,14884,1450,15943,1450,17092xm21509,5143v-60,-272,-241,-514,-513,-666c20754,4326,20452,4296,20180,4356v-272,61,-513,242,-664,515l19334,5173v-181,-91,-392,-30,-483,121l17945,6837r-302,-182c17552,6595,17461,6595,17371,6625v-91,30,-182,91,-212,182c17069,6988,17129,7200,17280,7291r302,181l14531,12766r-755,2027l13413,15459v-211,363,-181,817,61,1149l12658,17607r-212,-575c12356,16790,12114,16608,11842,16578v-272,-30,-544,121,-664,333l11057,17123r-121,-1452c10906,15338,10634,15066,10302,15005v-333,-30,-665,151,-756,484l8670,18151v-60,182,30,394,212,454c8912,18635,8942,18635,9002,18635v152,,303,-90,333,-242l10211,15731r121,1452c10362,17486,10573,17758,10875,17819v303,60,605,-61,786,-333l11782,17274r211,575c12084,18091,12295,18242,12567,18303v242,30,514,-61,665,-273l14078,16971v90,31,181,31,272,31c14742,17002,15105,16790,15286,16457r363,-605l17008,14188,20089,8834r303,181c20482,9076,20543,9136,20573,9227v30,91,,181,-30,272l19093,11980v-61,91,-61,181,-61,272c19062,12343,19123,12434,19183,12494v91,61,181,61,272,30c19546,12494,19636,12434,19667,12343l21117,9862v151,-242,181,-544,120,-817c21177,8773,20996,8531,20724,8380r-302,-182l21328,6655v91,-181,30,-393,-121,-484l21389,5869v151,-151,211,-454,120,-726xm14712,16185v-60,91,-121,151,-242,181c14380,16397,14259,16366,14199,16306v-151,-91,-212,-303,-121,-484l14259,15519r634,363l14712,16185xm15256,15277r-181,-90l14531,14884r513,-1361l16162,14188r-906,1089xm16615,13553r-1238,-726l18247,7835r1238,726l16615,13553xm19848,7956l18609,7230r725,-1240l20573,6716r-725,1240xm20784,5597r-181,302l19969,5536r181,-302c20210,5143,20271,5082,20361,5052v91,-30,182,,272,30c20724,5143,20784,5203,20815,5294v30,121,30,212,-31,303xm10422,10074v,-212,-151,-363,-362,-363l2870,9711v-212,,-363,151,-363,363c2507,10286,2658,10437,2870,10437r7190,c10271,10437,10422,10286,10422,10074xm7915,12252r2507,c10634,12252,10785,12101,10785,11889v,-212,-151,-363,-363,-363l7915,11526v-212,,-363,151,-363,363c7552,12071,7703,12252,7915,12252xm12930,2904v211,,362,-151,362,-363c13292,2329,13141,2178,12930,2178r-9335,c3383,2178,3232,2329,3232,2541r,1452c3232,4205,3383,4356,3595,4356r9335,c13141,4356,13292,4205,13292,3993v,-211,-151,-363,-362,-363l3957,3630r,-726l12930,2904xm4683,5052v-212,,-363,151,-363,363c4320,5627,4471,5778,4683,5778r7189,c12084,5778,12235,5627,12235,5415v,-212,-151,-363,-363,-363l4683,5052xe" fillcolor="#d83d27 [3205]" stroked="f" strokeweight="1pt">
                      <v:stroke miterlimit="4" joinstyle="miter"/>
                      <v:path arrowok="t" o:extrusionok="f" o:connecttype="custom" o:connectlocs="362413,365760;362413,365760;362413,365760;362413,365760" o:connectangles="0,90,180,270"/>
                      <o:lock v:ext="edit" aspectratio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592" w:type="dxa"/>
          </w:tcPr>
          <w:p w14:paraId="2FDC266B" w14:textId="77777777" w:rsidR="00C3569F" w:rsidRDefault="00C3569F" w:rsidP="002A5BA5">
            <w:pPr>
              <w:pStyle w:val="NormalCentered"/>
            </w:pPr>
            <w:r w:rsidRPr="009B5DF8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05CA2A98" wp14:editId="37D0B461">
                      <wp:extent cx="649225" cy="731520"/>
                      <wp:effectExtent l="0" t="0" r="0" b="0"/>
                      <wp:docPr id="16" name="Shape" descr="increasing graph ico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649225" cy="73152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4192" y="11759"/>
                                    </a:moveTo>
                                    <a:cubicBezTo>
                                      <a:pt x="4293" y="11759"/>
                                      <a:pt x="4428" y="11727"/>
                                      <a:pt x="4496" y="11631"/>
                                    </a:cubicBezTo>
                                    <a:lnTo>
                                      <a:pt x="12203" y="4346"/>
                                    </a:lnTo>
                                    <a:lnTo>
                                      <a:pt x="13859" y="5911"/>
                                    </a:lnTo>
                                    <a:cubicBezTo>
                                      <a:pt x="14028" y="6071"/>
                                      <a:pt x="14299" y="6071"/>
                                      <a:pt x="14501" y="5911"/>
                                    </a:cubicBezTo>
                                    <a:lnTo>
                                      <a:pt x="19234" y="1438"/>
                                    </a:lnTo>
                                    <a:lnTo>
                                      <a:pt x="19234" y="2876"/>
                                    </a:lnTo>
                                    <a:cubicBezTo>
                                      <a:pt x="19234" y="3099"/>
                                      <a:pt x="19437" y="3291"/>
                                      <a:pt x="19673" y="3291"/>
                                    </a:cubicBezTo>
                                    <a:cubicBezTo>
                                      <a:pt x="19910" y="3291"/>
                                      <a:pt x="20113" y="3099"/>
                                      <a:pt x="20113" y="2876"/>
                                    </a:cubicBezTo>
                                    <a:lnTo>
                                      <a:pt x="20113" y="479"/>
                                    </a:lnTo>
                                    <a:cubicBezTo>
                                      <a:pt x="20113" y="479"/>
                                      <a:pt x="20113" y="479"/>
                                      <a:pt x="20113" y="447"/>
                                    </a:cubicBezTo>
                                    <a:cubicBezTo>
                                      <a:pt x="20113" y="320"/>
                                      <a:pt x="20079" y="224"/>
                                      <a:pt x="19977" y="128"/>
                                    </a:cubicBezTo>
                                    <a:cubicBezTo>
                                      <a:pt x="19876" y="32"/>
                                      <a:pt x="19775" y="0"/>
                                      <a:pt x="19639" y="0"/>
                                    </a:cubicBezTo>
                                    <a:cubicBezTo>
                                      <a:pt x="19639" y="0"/>
                                      <a:pt x="19639" y="0"/>
                                      <a:pt x="19606" y="0"/>
                                    </a:cubicBezTo>
                                    <a:lnTo>
                                      <a:pt x="16901" y="0"/>
                                    </a:lnTo>
                                    <a:cubicBezTo>
                                      <a:pt x="16665" y="0"/>
                                      <a:pt x="16462" y="192"/>
                                      <a:pt x="16462" y="415"/>
                                    </a:cubicBezTo>
                                    <a:cubicBezTo>
                                      <a:pt x="16462" y="639"/>
                                      <a:pt x="16665" y="831"/>
                                      <a:pt x="16901" y="831"/>
                                    </a:cubicBezTo>
                                    <a:lnTo>
                                      <a:pt x="18558" y="831"/>
                                    </a:lnTo>
                                    <a:lnTo>
                                      <a:pt x="14163" y="4985"/>
                                    </a:lnTo>
                                    <a:lnTo>
                                      <a:pt x="12507" y="3419"/>
                                    </a:lnTo>
                                    <a:cubicBezTo>
                                      <a:pt x="12439" y="3355"/>
                                      <a:pt x="12304" y="3291"/>
                                      <a:pt x="12203" y="3291"/>
                                    </a:cubicBezTo>
                                    <a:cubicBezTo>
                                      <a:pt x="12101" y="3291"/>
                                      <a:pt x="11966" y="3323"/>
                                      <a:pt x="11899" y="3419"/>
                                    </a:cubicBezTo>
                                    <a:lnTo>
                                      <a:pt x="3854" y="11056"/>
                                    </a:lnTo>
                                    <a:cubicBezTo>
                                      <a:pt x="3685" y="11215"/>
                                      <a:pt x="3685" y="11471"/>
                                      <a:pt x="3854" y="11663"/>
                                    </a:cubicBezTo>
                                    <a:cubicBezTo>
                                      <a:pt x="3955" y="11727"/>
                                      <a:pt x="4056" y="11759"/>
                                      <a:pt x="4192" y="11759"/>
                                    </a:cubicBezTo>
                                    <a:close/>
                                    <a:moveTo>
                                      <a:pt x="2670" y="13228"/>
                                    </a:moveTo>
                                    <a:cubicBezTo>
                                      <a:pt x="2907" y="13228"/>
                                      <a:pt x="3110" y="13037"/>
                                      <a:pt x="3110" y="12813"/>
                                    </a:cubicBezTo>
                                    <a:cubicBezTo>
                                      <a:pt x="3110" y="12589"/>
                                      <a:pt x="2907" y="12398"/>
                                      <a:pt x="2670" y="12398"/>
                                    </a:cubicBezTo>
                                    <a:cubicBezTo>
                                      <a:pt x="2434" y="12398"/>
                                      <a:pt x="2231" y="12589"/>
                                      <a:pt x="2231" y="12813"/>
                                    </a:cubicBezTo>
                                    <a:cubicBezTo>
                                      <a:pt x="2231" y="13037"/>
                                      <a:pt x="2434" y="13228"/>
                                      <a:pt x="2670" y="13228"/>
                                    </a:cubicBezTo>
                                    <a:close/>
                                    <a:moveTo>
                                      <a:pt x="21059" y="20769"/>
                                    </a:moveTo>
                                    <a:lnTo>
                                      <a:pt x="20079" y="20769"/>
                                    </a:lnTo>
                                    <a:lnTo>
                                      <a:pt x="20079" y="7349"/>
                                    </a:lnTo>
                                    <a:cubicBezTo>
                                      <a:pt x="20079" y="6710"/>
                                      <a:pt x="19538" y="6231"/>
                                      <a:pt x="18896" y="6231"/>
                                    </a:cubicBezTo>
                                    <a:lnTo>
                                      <a:pt x="16699" y="6231"/>
                                    </a:lnTo>
                                    <a:cubicBezTo>
                                      <a:pt x="16023" y="6231"/>
                                      <a:pt x="15515" y="6742"/>
                                      <a:pt x="15515" y="7349"/>
                                    </a:cubicBezTo>
                                    <a:lnTo>
                                      <a:pt x="15515" y="20769"/>
                                    </a:lnTo>
                                    <a:lnTo>
                                      <a:pt x="13048" y="20769"/>
                                    </a:lnTo>
                                    <a:lnTo>
                                      <a:pt x="13048" y="13420"/>
                                    </a:lnTo>
                                    <a:cubicBezTo>
                                      <a:pt x="13048" y="12781"/>
                                      <a:pt x="12507" y="12302"/>
                                      <a:pt x="11865" y="12302"/>
                                    </a:cubicBezTo>
                                    <a:lnTo>
                                      <a:pt x="9668" y="12302"/>
                                    </a:lnTo>
                                    <a:cubicBezTo>
                                      <a:pt x="8992" y="12302"/>
                                      <a:pt x="8485" y="12813"/>
                                      <a:pt x="8485" y="13420"/>
                                    </a:cubicBezTo>
                                    <a:lnTo>
                                      <a:pt x="8485" y="20769"/>
                                    </a:lnTo>
                                    <a:lnTo>
                                      <a:pt x="6017" y="20769"/>
                                    </a:lnTo>
                                    <a:lnTo>
                                      <a:pt x="6017" y="16967"/>
                                    </a:lnTo>
                                    <a:cubicBezTo>
                                      <a:pt x="6017" y="16328"/>
                                      <a:pt x="5476" y="15849"/>
                                      <a:pt x="4834" y="15849"/>
                                    </a:cubicBezTo>
                                    <a:lnTo>
                                      <a:pt x="2637" y="15849"/>
                                    </a:lnTo>
                                    <a:cubicBezTo>
                                      <a:pt x="1961" y="15849"/>
                                      <a:pt x="1454" y="16360"/>
                                      <a:pt x="1454" y="16967"/>
                                    </a:cubicBezTo>
                                    <a:lnTo>
                                      <a:pt x="1454" y="20769"/>
                                    </a:lnTo>
                                    <a:lnTo>
                                      <a:pt x="439" y="20769"/>
                                    </a:lnTo>
                                    <a:cubicBezTo>
                                      <a:pt x="203" y="20769"/>
                                      <a:pt x="0" y="20961"/>
                                      <a:pt x="0" y="21185"/>
                                    </a:cubicBezTo>
                                    <a:cubicBezTo>
                                      <a:pt x="0" y="21408"/>
                                      <a:pt x="203" y="21600"/>
                                      <a:pt x="439" y="21600"/>
                                    </a:cubicBezTo>
                                    <a:lnTo>
                                      <a:pt x="21161" y="21600"/>
                                    </a:lnTo>
                                    <a:cubicBezTo>
                                      <a:pt x="21397" y="21600"/>
                                      <a:pt x="21600" y="21408"/>
                                      <a:pt x="21600" y="21185"/>
                                    </a:cubicBezTo>
                                    <a:cubicBezTo>
                                      <a:pt x="21499" y="20929"/>
                                      <a:pt x="21296" y="20769"/>
                                      <a:pt x="21059" y="20769"/>
                                    </a:cubicBezTo>
                                    <a:close/>
                                    <a:moveTo>
                                      <a:pt x="5070" y="20769"/>
                                    </a:moveTo>
                                    <a:lnTo>
                                      <a:pt x="2265" y="20769"/>
                                    </a:lnTo>
                                    <a:lnTo>
                                      <a:pt x="2265" y="16967"/>
                                    </a:lnTo>
                                    <a:cubicBezTo>
                                      <a:pt x="2265" y="16807"/>
                                      <a:pt x="2400" y="16679"/>
                                      <a:pt x="2569" y="16679"/>
                                    </a:cubicBezTo>
                                    <a:lnTo>
                                      <a:pt x="4766" y="16679"/>
                                    </a:lnTo>
                                    <a:cubicBezTo>
                                      <a:pt x="4935" y="16679"/>
                                      <a:pt x="5070" y="16807"/>
                                      <a:pt x="5070" y="16967"/>
                                    </a:cubicBezTo>
                                    <a:lnTo>
                                      <a:pt x="5070" y="20769"/>
                                    </a:lnTo>
                                    <a:close/>
                                    <a:moveTo>
                                      <a:pt x="12135" y="20769"/>
                                    </a:moveTo>
                                    <a:lnTo>
                                      <a:pt x="9330" y="20769"/>
                                    </a:lnTo>
                                    <a:lnTo>
                                      <a:pt x="9330" y="13420"/>
                                    </a:lnTo>
                                    <a:cubicBezTo>
                                      <a:pt x="9330" y="13260"/>
                                      <a:pt x="9465" y="13133"/>
                                      <a:pt x="9634" y="13133"/>
                                    </a:cubicBezTo>
                                    <a:lnTo>
                                      <a:pt x="11831" y="13133"/>
                                    </a:lnTo>
                                    <a:cubicBezTo>
                                      <a:pt x="12000" y="13133"/>
                                      <a:pt x="12135" y="13260"/>
                                      <a:pt x="12135" y="13420"/>
                                    </a:cubicBezTo>
                                    <a:lnTo>
                                      <a:pt x="12135" y="20769"/>
                                    </a:lnTo>
                                    <a:close/>
                                    <a:moveTo>
                                      <a:pt x="19200" y="20769"/>
                                    </a:moveTo>
                                    <a:lnTo>
                                      <a:pt x="16394" y="20769"/>
                                    </a:lnTo>
                                    <a:lnTo>
                                      <a:pt x="16394" y="7349"/>
                                    </a:lnTo>
                                    <a:cubicBezTo>
                                      <a:pt x="16394" y="7189"/>
                                      <a:pt x="16530" y="7062"/>
                                      <a:pt x="16699" y="7062"/>
                                    </a:cubicBezTo>
                                    <a:lnTo>
                                      <a:pt x="18896" y="7062"/>
                                    </a:lnTo>
                                    <a:cubicBezTo>
                                      <a:pt x="19065" y="7062"/>
                                      <a:pt x="19200" y="7189"/>
                                      <a:pt x="19200" y="7349"/>
                                    </a:cubicBezTo>
                                    <a:lnTo>
                                      <a:pt x="19200" y="207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62CEC04" id="Shape" o:spid="_x0000_s1026" alt="increasing graph icon" style="width:51.1pt;height:5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" path="m4192,11759v101,,236,-32,304,-128l12203,4346r1656,1565c14028,6071,14299,6071,14501,5911l19234,1438r,1438c19234,3099,19437,3291,19673,3291v237,,440,-192,440,-415l20113,479v,,,,,-32c20113,320,20079,224,19977,128,19876,32,19775,,19639,v,,,,-33,l16901,v-236,,-439,192,-439,415c16462,639,16665,831,16901,831r1657,l14163,4985,12507,3419v-68,-64,-203,-128,-304,-128c12101,3291,11966,3323,11899,3419l3854,11056v-169,159,-169,415,,607c3955,11727,4056,11759,4192,11759xm2670,13228v237,,440,-191,440,-415c3110,12589,2907,12398,2670,12398v-236,,-439,191,-439,415c2231,13037,2434,13228,2670,13228xm21059,20769r-980,l20079,7349v,-639,-541,-1118,-1183,-1118l16699,6231v-676,,-1184,511,-1184,1118l15515,20769r-2467,l13048,13420v,-639,-541,-1118,-1183,-1118l9668,12302v-676,,-1183,511,-1183,1118l8485,20769r-2468,l6017,16967v,-639,-541,-1118,-1183,-1118l2637,15849v-676,,-1183,511,-1183,1118l1454,20769r-1015,c203,20769,,20961,,21185v,223,203,415,439,415l21161,21600v236,,439,-192,439,-415c21499,20929,21296,20769,21059,20769xm5070,20769r-2805,l2265,16967v,-160,135,-288,304,-288l4766,16679v169,,304,128,304,288l5070,20769xm12135,20769r-2805,l9330,13420v,-160,135,-287,304,-287l11831,13133v169,,304,127,304,287l12135,20769xm19200,20769r-2806,l16394,7349v,-160,136,-287,305,-287l18896,7062v169,,304,127,304,287l19200,20769xe" fillcolor="#d83d27 [3205]" stroked="f" strokeweight="1pt">
                      <v:stroke miterlimit="4" joinstyle="miter"/>
                      <v:path arrowok="t" o:extrusionok="f" o:connecttype="custom" o:connectlocs="324613,365760;324613,365760;324613,365760;324613,365760" o:connectangles="0,90,180,270"/>
                      <o:lock v:ext="edit" aspectratio="t"/>
                      <w10:anchorlock/>
                    </v:shape>
                  </w:pict>
                </mc:Fallback>
              </mc:AlternateContent>
            </w:r>
          </w:p>
        </w:tc>
      </w:tr>
      <w:tr w:rsidR="00C3569F" w14:paraId="4AFFF940" w14:textId="77777777" w:rsidTr="001F3540">
        <w:trPr>
          <w:trHeight w:val="1980"/>
        </w:trPr>
        <w:tc>
          <w:tcPr>
            <w:tcW w:w="3589" w:type="dxa"/>
          </w:tcPr>
          <w:p w14:paraId="3003B6DD" w14:textId="6A43C484" w:rsidR="00C3569F" w:rsidRPr="00606470" w:rsidRDefault="00E7510C" w:rsidP="00391728">
            <w:pPr>
              <w:pStyle w:val="Heading2Centered"/>
            </w:pPr>
            <w:r>
              <w:t>Aim</w:t>
            </w:r>
          </w:p>
          <w:p w14:paraId="198B1993" w14:textId="77777777" w:rsidR="00C3569F" w:rsidRPr="008D2B3A" w:rsidRDefault="00C3569F" w:rsidP="00B7244E">
            <w:pPr>
              <w:pStyle w:val="NormalCentered"/>
            </w:pPr>
          </w:p>
          <w:p w14:paraId="633A9D7F" w14:textId="77777777" w:rsidR="00E7510C" w:rsidRDefault="00E7510C" w:rsidP="00B7244E">
            <w:pPr>
              <w:pStyle w:val="NormalCentered"/>
            </w:pPr>
            <w:r>
              <w:t xml:space="preserve">To help young people </w:t>
            </w:r>
          </w:p>
          <w:p w14:paraId="0860D55A" w14:textId="2C4EB2E7" w:rsidR="00E7510C" w:rsidRPr="008D2B3A" w:rsidRDefault="00E7510C" w:rsidP="00E7510C">
            <w:pPr>
              <w:pStyle w:val="NormalCentered"/>
            </w:pPr>
            <w:r>
              <w:t>Achieve their potential and complete their DofE award</w:t>
            </w:r>
          </w:p>
        </w:tc>
        <w:tc>
          <w:tcPr>
            <w:tcW w:w="3590" w:type="dxa"/>
            <w:gridSpan w:val="2"/>
          </w:tcPr>
          <w:p w14:paraId="05E592F9" w14:textId="38F5F8F2" w:rsidR="00606470" w:rsidRPr="00606470" w:rsidRDefault="00E7510C" w:rsidP="00391728">
            <w:pPr>
              <w:pStyle w:val="Heading2Centered"/>
            </w:pPr>
            <w:r>
              <w:t>Skills</w:t>
            </w:r>
          </w:p>
          <w:p w14:paraId="5344138D" w14:textId="77777777" w:rsidR="00C3569F" w:rsidRPr="008D2B3A" w:rsidRDefault="00C3569F" w:rsidP="00B7244E">
            <w:pPr>
              <w:pStyle w:val="NormalCentered"/>
            </w:pPr>
          </w:p>
          <w:p w14:paraId="75AEF1CB" w14:textId="36650D4D" w:rsidR="00C3569F" w:rsidRPr="008D2B3A" w:rsidRDefault="00E7510C" w:rsidP="00B7244E">
            <w:pPr>
              <w:pStyle w:val="NormalCentered"/>
            </w:pPr>
            <w:r>
              <w:t>We aim to help impart soft skills training to young people and encourage them to self-reflect on their progress and achievements.</w:t>
            </w:r>
          </w:p>
        </w:tc>
        <w:tc>
          <w:tcPr>
            <w:tcW w:w="3592" w:type="dxa"/>
          </w:tcPr>
          <w:p w14:paraId="537EF653" w14:textId="19C83C6A" w:rsidR="00606470" w:rsidRPr="00606470" w:rsidRDefault="00E7510C" w:rsidP="00391728">
            <w:pPr>
              <w:pStyle w:val="Heading2Centered"/>
            </w:pPr>
            <w:r>
              <w:t>Achievements</w:t>
            </w:r>
          </w:p>
          <w:p w14:paraId="48BCB87A" w14:textId="77777777" w:rsidR="00C3569F" w:rsidRPr="008D2B3A" w:rsidRDefault="00C3569F" w:rsidP="002A5BA5">
            <w:pPr>
              <w:pStyle w:val="NormalCentered"/>
            </w:pPr>
          </w:p>
          <w:p w14:paraId="0AFDF07F" w14:textId="1B7D816C" w:rsidR="00C3569F" w:rsidRPr="00F34ECA" w:rsidRDefault="00E7510C" w:rsidP="00B7244E">
            <w:pPr>
              <w:pStyle w:val="NormalCentered"/>
              <w:rPr>
                <w:color w:val="D9D9D9" w:themeColor="background1" w:themeShade="D9"/>
              </w:rPr>
            </w:pPr>
            <w:r>
              <w:t>We take pleasure and pride in seeing young people completing their DofE Awards at all levels.</w:t>
            </w:r>
          </w:p>
        </w:tc>
      </w:tr>
    </w:tbl>
    <w:p w14:paraId="5909E02B" w14:textId="77777777" w:rsidR="00C3569F" w:rsidRDefault="00C3569F" w:rsidP="00B7244E"/>
    <w:p w14:paraId="6AE9BC3E" w14:textId="77777777" w:rsidR="00C3569F" w:rsidRDefault="00C3569F" w:rsidP="00B7244E">
      <w:pPr>
        <w:sectPr w:rsidR="00C3569F" w:rsidSect="002A5BA5">
          <w:pgSz w:w="12240" w:h="15840" w:code="1"/>
          <w:pgMar w:top="720" w:right="720" w:bottom="720" w:left="720" w:header="289" w:footer="0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464"/>
        <w:gridCol w:w="6293"/>
      </w:tblGrid>
      <w:tr w:rsidR="00C3569F" w:rsidRPr="00F74F95" w14:paraId="37BFB211" w14:textId="77777777" w:rsidTr="002A5BA5">
        <w:trPr>
          <w:trHeight w:val="60"/>
        </w:trPr>
        <w:tc>
          <w:tcPr>
            <w:tcW w:w="4464" w:type="dxa"/>
            <w:tcBorders>
              <w:top w:val="single" w:sz="48" w:space="0" w:color="D83D27" w:themeColor="accent2"/>
            </w:tcBorders>
          </w:tcPr>
          <w:p w14:paraId="23E78292" w14:textId="77777777" w:rsidR="00C3569F" w:rsidRPr="00475B12" w:rsidRDefault="00C3569F" w:rsidP="00B7244E"/>
        </w:tc>
        <w:tc>
          <w:tcPr>
            <w:tcW w:w="6293" w:type="dxa"/>
          </w:tcPr>
          <w:p w14:paraId="0388F22F" w14:textId="77777777" w:rsidR="00C3569F" w:rsidRPr="00475B12" w:rsidRDefault="00C3569F" w:rsidP="00B7244E"/>
        </w:tc>
      </w:tr>
      <w:tr w:rsidR="002A5BA5" w:rsidRPr="00F74F95" w14:paraId="12BA4AE4" w14:textId="77777777" w:rsidTr="00AA4042">
        <w:trPr>
          <w:trHeight w:val="60"/>
        </w:trPr>
        <w:tc>
          <w:tcPr>
            <w:tcW w:w="10757" w:type="dxa"/>
            <w:gridSpan w:val="2"/>
          </w:tcPr>
          <w:p w14:paraId="501F0A78" w14:textId="791536F5" w:rsidR="002A5BA5" w:rsidRPr="00C3569F" w:rsidRDefault="0064402F" w:rsidP="002A5BA5">
            <w:pPr>
              <w:pStyle w:val="Heading1"/>
            </w:pPr>
            <w:r>
              <w:t>Expedition</w:t>
            </w:r>
          </w:p>
          <w:p w14:paraId="51E184B2" w14:textId="77777777" w:rsidR="002A5BA5" w:rsidRPr="00F74F95" w:rsidRDefault="002A5BA5" w:rsidP="002A5BA5"/>
          <w:p w14:paraId="0123BCA9" w14:textId="5C587D64" w:rsidR="002A5BA5" w:rsidRDefault="0064402F" w:rsidP="0064402F">
            <w:r>
              <w:t xml:space="preserve">The Expedition section is one of the most resource </w:t>
            </w:r>
            <w:r w:rsidR="008B303A">
              <w:t>intensive areas of DofE training.</w:t>
            </w:r>
          </w:p>
          <w:p w14:paraId="49CF3F2B" w14:textId="2EB7264B" w:rsidR="00E35C3D" w:rsidRDefault="00E35C3D" w:rsidP="0064402F"/>
          <w:p w14:paraId="4344E4A3" w14:textId="1EF30744" w:rsidR="00E35C3D" w:rsidRDefault="00E35C3D" w:rsidP="0064402F">
            <w:r>
              <w:t>Our training program for Participants starts in January and runs to May</w:t>
            </w:r>
            <w:r w:rsidR="00FC59FD">
              <w:t xml:space="preserve">, covering all theory aspects of doing an expedition </w:t>
            </w:r>
            <w:r w:rsidR="00B306B5">
              <w:t>safely</w:t>
            </w:r>
            <w:r w:rsidR="00B17222">
              <w:t>.</w:t>
            </w:r>
          </w:p>
          <w:p w14:paraId="3E9246F7" w14:textId="0CB934A5" w:rsidR="00B17222" w:rsidRDefault="00B17222" w:rsidP="0064402F"/>
          <w:p w14:paraId="38255949" w14:textId="604B757B" w:rsidR="00B17222" w:rsidRDefault="00B17222" w:rsidP="0064402F">
            <w:r>
              <w:t xml:space="preserve">The topics covered include practical sessions </w:t>
            </w:r>
            <w:r w:rsidR="004F2B7F">
              <w:t>o</w:t>
            </w:r>
            <w:r>
              <w:t xml:space="preserve">n </w:t>
            </w:r>
            <w:r w:rsidR="009723E4">
              <w:t xml:space="preserve">how to cook, pack a </w:t>
            </w:r>
            <w:r w:rsidR="00646BCC">
              <w:t>rucksack</w:t>
            </w:r>
            <w:r w:rsidR="009723E4">
              <w:t xml:space="preserve">, choose equipment, basic first aid and </w:t>
            </w:r>
            <w:r w:rsidR="004F2B7F">
              <w:t>n</w:t>
            </w:r>
            <w:r w:rsidR="009F3012">
              <w:t>avigation.</w:t>
            </w:r>
          </w:p>
          <w:p w14:paraId="5122F37B" w14:textId="423EAE47" w:rsidR="008B303A" w:rsidRDefault="008B303A" w:rsidP="0064402F"/>
          <w:p w14:paraId="79B0BE91" w14:textId="202DEF64" w:rsidR="00646BCC" w:rsidRDefault="00646BCC" w:rsidP="0064402F">
            <w:r>
              <w:t xml:space="preserve">Over the last </w:t>
            </w:r>
            <w:r w:rsidR="00072DB5">
              <w:t>two years</w:t>
            </w:r>
            <w:r w:rsidR="00E23216">
              <w:t>,</w:t>
            </w:r>
            <w:r w:rsidR="00072DB5">
              <w:t xml:space="preserve"> thanks to </w:t>
            </w:r>
            <w:r w:rsidR="00041763">
              <w:t>g</w:t>
            </w:r>
            <w:r w:rsidR="00072DB5">
              <w:t>rants</w:t>
            </w:r>
            <w:r w:rsidR="00E23216">
              <w:t>,</w:t>
            </w:r>
            <w:r w:rsidR="00072DB5">
              <w:t xml:space="preserve"> we have been able to refresh a large proportion of our expedition </w:t>
            </w:r>
            <w:r w:rsidR="0019305C">
              <w:t xml:space="preserve">supplies </w:t>
            </w:r>
            <w:r w:rsidR="00072DB5">
              <w:t>and tents</w:t>
            </w:r>
            <w:r w:rsidR="00041763">
              <w:t xml:space="preserve"> providing our participants with modern </w:t>
            </w:r>
            <w:r w:rsidR="0019305C">
              <w:t>and light weight equipment.</w:t>
            </w:r>
          </w:p>
          <w:p w14:paraId="530961A1" w14:textId="77777777" w:rsidR="002A5BA5" w:rsidRDefault="002A5BA5" w:rsidP="002A5BA5"/>
          <w:p w14:paraId="29F34D36" w14:textId="77777777" w:rsidR="002A5BA5" w:rsidRDefault="002A5BA5" w:rsidP="002A5BA5">
            <w:pPr>
              <w:pStyle w:val="Quote"/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1" layoutInCell="1" allowOverlap="1" wp14:anchorId="5CA4B8B1" wp14:editId="364E34C5">
                      <wp:simplePos x="0" y="0"/>
                      <wp:positionH relativeFrom="column">
                        <wp:posOffset>-457200</wp:posOffset>
                      </wp:positionH>
                      <wp:positionV relativeFrom="paragraph">
                        <wp:posOffset>0</wp:posOffset>
                      </wp:positionV>
                      <wp:extent cx="7278624" cy="1197864"/>
                      <wp:effectExtent l="0" t="0" r="0" b="2540"/>
                      <wp:wrapNone/>
                      <wp:docPr id="11" name="Rectangle 1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78624" cy="1197864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3D27"/>
                              </a:solidFill>
                              <a:ln w="25400" cap="flat">
                                <a:noFill/>
                                <a:prstDash val="solid"/>
                                <a:miter lim="400000"/>
                              </a:ln>
                              <a:effectLst/>
                              <a:sp3d/>
                            </wps:spPr>
    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1E7D76" id="Rectangle 11" o:spid="_x0000_s1026" alt="&quot;&quot;" style="position:absolute;margin-left:-36pt;margin-top:0;width:573.1pt;height:94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" fillcolor="#d83d27" stroked="f" strokeweight="2pt">
                      <v:stroke miterlimit="4"/>
                      <v:textbox inset="3pt,3pt,3pt,3pt"/>
                      <w10:anchorlock/>
                    </v:rect>
                  </w:pict>
                </mc:Fallback>
              </mc:AlternateContent>
            </w:r>
          </w:p>
          <w:p w14:paraId="3D93AABB" w14:textId="4D87617B" w:rsidR="004F463C" w:rsidRPr="004F463C" w:rsidRDefault="008B303A" w:rsidP="004F463C">
            <w:pPr>
              <w:pStyle w:val="Quote"/>
            </w:pPr>
            <w:r>
              <w:t xml:space="preserve">Gaining a </w:t>
            </w:r>
            <w:r w:rsidR="00857358">
              <w:t>h</w:t>
            </w:r>
            <w:r>
              <w:t>ealthy</w:t>
            </w:r>
            <w:r w:rsidR="004F463C">
              <w:t xml:space="preserve"> respect for the outdoors and our          </w:t>
            </w:r>
            <w:r w:rsidR="00E35C3D">
              <w:t xml:space="preserve">  </w:t>
            </w:r>
            <w:r w:rsidR="00857358">
              <w:t>l</w:t>
            </w:r>
            <w:r w:rsidR="00E35C3D">
              <w:t xml:space="preserve">ocal </w:t>
            </w:r>
            <w:r w:rsidR="00857358">
              <w:t>environment</w:t>
            </w:r>
          </w:p>
          <w:p w14:paraId="0B58961E" w14:textId="77777777" w:rsidR="002A5BA5" w:rsidRDefault="002A5BA5" w:rsidP="002A5BA5"/>
          <w:p w14:paraId="6083B4DE" w14:textId="77777777" w:rsidR="002A5BA5" w:rsidRDefault="002A5BA5" w:rsidP="002A5BA5"/>
          <w:p w14:paraId="37BE9CCA" w14:textId="77777777" w:rsidR="002A5BA5" w:rsidRDefault="002A5BA5" w:rsidP="002A5BA5"/>
          <w:p w14:paraId="31806737" w14:textId="19E760B3" w:rsidR="002A5BA5" w:rsidRDefault="009F3012" w:rsidP="009F3012">
            <w:r>
              <w:t xml:space="preserve">Following the </w:t>
            </w:r>
            <w:r w:rsidR="00162EE1">
              <w:t>t</w:t>
            </w:r>
            <w:r>
              <w:t xml:space="preserve">heory training a practice expedition </w:t>
            </w:r>
            <w:r w:rsidR="00EB70FA">
              <w:t>was run</w:t>
            </w:r>
            <w:r w:rsidR="00034969">
              <w:t xml:space="preserve"> in the Mournes</w:t>
            </w:r>
            <w:r w:rsidR="00EB70FA">
              <w:t xml:space="preserve"> for </w:t>
            </w:r>
            <w:r w:rsidR="007F24A2">
              <w:t>silver and gold</w:t>
            </w:r>
            <w:r w:rsidR="00EB70FA">
              <w:t xml:space="preserve"> participants.</w:t>
            </w:r>
          </w:p>
          <w:p w14:paraId="19B3F33C" w14:textId="74A10F66" w:rsidR="007F24A2" w:rsidRDefault="007F24A2" w:rsidP="009F3012">
            <w:r>
              <w:t>The aim of these practice expeditions is</w:t>
            </w:r>
            <w:r w:rsidR="00162EE1">
              <w:t xml:space="preserve"> to</w:t>
            </w:r>
            <w:r>
              <w:t xml:space="preserve"> </w:t>
            </w:r>
            <w:r w:rsidR="00F82E85">
              <w:t xml:space="preserve">let </w:t>
            </w:r>
            <w:r w:rsidR="00ED67EC">
              <w:t xml:space="preserve">the young people put </w:t>
            </w:r>
            <w:r w:rsidR="00AD7051">
              <w:t>their</w:t>
            </w:r>
            <w:r w:rsidR="00ED67EC">
              <w:t xml:space="preserve"> theory training </w:t>
            </w:r>
            <w:r w:rsidR="001C7048">
              <w:t>into practice and experience wild camping, many for the first time</w:t>
            </w:r>
            <w:r w:rsidR="005D6967">
              <w:t>,</w:t>
            </w:r>
            <w:r w:rsidR="001C7048">
              <w:t xml:space="preserve"> in real conditions (the one thing we can’t supply </w:t>
            </w:r>
            <w:r w:rsidR="00646BCC">
              <w:t>is good weather)</w:t>
            </w:r>
          </w:p>
          <w:p w14:paraId="15C2BEFC" w14:textId="77777777" w:rsidR="002A5BA5" w:rsidRDefault="002A5BA5" w:rsidP="002A5BA5"/>
          <w:p w14:paraId="7B806636" w14:textId="53C09607" w:rsidR="00AD7051" w:rsidRDefault="00AD7051" w:rsidP="002A5BA5">
            <w:r>
              <w:t xml:space="preserve">For the </w:t>
            </w:r>
            <w:r w:rsidR="005D6967">
              <w:t>f</w:t>
            </w:r>
            <w:r>
              <w:t xml:space="preserve">inal expeditions this year we were able to </w:t>
            </w:r>
            <w:r w:rsidR="00034969">
              <w:t>support and equip 2 Silver and 2 Gold expeditions in the Antrim Hills</w:t>
            </w:r>
            <w:r w:rsidR="003624C7">
              <w:t xml:space="preserve">. All participants put in a </w:t>
            </w:r>
            <w:r w:rsidR="009E6C9A">
              <w:t>fantastic personal effort to complete their expedition challenge</w:t>
            </w:r>
            <w:r w:rsidR="00675C92">
              <w:t>.</w:t>
            </w:r>
          </w:p>
          <w:p w14:paraId="6F992093" w14:textId="0F1C45B0" w:rsidR="00675C92" w:rsidRDefault="00675C92" w:rsidP="002A5BA5">
            <w:r>
              <w:t>The silver groups walked for three days and camped for two nights</w:t>
            </w:r>
            <w:r w:rsidR="004D55CB">
              <w:t>, and</w:t>
            </w:r>
            <w:r>
              <w:t xml:space="preserve"> the </w:t>
            </w:r>
            <w:proofErr w:type="gramStart"/>
            <w:r>
              <w:t>Gold</w:t>
            </w:r>
            <w:proofErr w:type="gramEnd"/>
            <w:r>
              <w:t xml:space="preserve"> groups </w:t>
            </w:r>
            <w:r w:rsidR="009C0723">
              <w:t>walk</w:t>
            </w:r>
            <w:r w:rsidR="001D0E59">
              <w:t>ed</w:t>
            </w:r>
            <w:r w:rsidR="009C0723">
              <w:t xml:space="preserve"> for four days and camp</w:t>
            </w:r>
            <w:r w:rsidR="001D0E59">
              <w:t>ed for</w:t>
            </w:r>
            <w:r w:rsidR="009C0723">
              <w:t xml:space="preserve"> three nights.</w:t>
            </w:r>
          </w:p>
          <w:p w14:paraId="341E09F0" w14:textId="77777777" w:rsidR="009C0723" w:rsidRDefault="009C0723" w:rsidP="002A5BA5"/>
          <w:p w14:paraId="26046C45" w14:textId="0D81BC85" w:rsidR="009C0723" w:rsidRPr="00475B12" w:rsidRDefault="009C0723" w:rsidP="002A5BA5">
            <w:r>
              <w:t xml:space="preserve">A big thank you is also </w:t>
            </w:r>
            <w:r w:rsidR="00BE38A0">
              <w:t xml:space="preserve">due </w:t>
            </w:r>
            <w:r w:rsidR="00AB09A8">
              <w:t>to</w:t>
            </w:r>
            <w:r w:rsidR="00BE38A0">
              <w:t xml:space="preserve"> the leaders who were on location for the duration of the expedition to </w:t>
            </w:r>
            <w:r w:rsidR="00E17079">
              <w:t xml:space="preserve">provide supervision, </w:t>
            </w:r>
            <w:proofErr w:type="gramStart"/>
            <w:r w:rsidR="00E17079">
              <w:t>encouragement</w:t>
            </w:r>
            <w:proofErr w:type="gramEnd"/>
            <w:r w:rsidR="00E17079">
              <w:t xml:space="preserve"> and support for the participants</w:t>
            </w:r>
            <w:r w:rsidR="00234A2A">
              <w:t xml:space="preserve">. This was a massive time commitment and </w:t>
            </w:r>
            <w:r w:rsidR="00F15CD4">
              <w:t>appreciated</w:t>
            </w:r>
            <w:r w:rsidR="00234A2A">
              <w:t xml:space="preserve"> </w:t>
            </w:r>
            <w:r w:rsidR="00F15CD4">
              <w:t>by all.</w:t>
            </w:r>
          </w:p>
        </w:tc>
      </w:tr>
    </w:tbl>
    <w:p w14:paraId="0FD7CCAC" w14:textId="77777777" w:rsidR="00C3569F" w:rsidRDefault="00C3569F" w:rsidP="00B7244E"/>
    <w:p w14:paraId="64D38CAB" w14:textId="77777777" w:rsidR="00C3569F" w:rsidRDefault="00C3569F" w:rsidP="00B7244E">
      <w:pPr>
        <w:sectPr w:rsidR="00C3569F" w:rsidSect="002A5BA5">
          <w:pgSz w:w="12240" w:h="15840" w:code="1"/>
          <w:pgMar w:top="720" w:right="720" w:bottom="720" w:left="720" w:header="289" w:footer="0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4"/>
        <w:gridCol w:w="6307"/>
      </w:tblGrid>
      <w:tr w:rsidR="00C3569F" w14:paraId="24428044" w14:textId="77777777" w:rsidTr="001F3540">
        <w:trPr>
          <w:trHeight w:val="17"/>
        </w:trPr>
        <w:tc>
          <w:tcPr>
            <w:tcW w:w="4464" w:type="dxa"/>
            <w:tcBorders>
              <w:top w:val="single" w:sz="48" w:space="0" w:color="D83D27" w:themeColor="accent2"/>
            </w:tcBorders>
          </w:tcPr>
          <w:p w14:paraId="22C86014" w14:textId="77777777" w:rsidR="00C3569F" w:rsidRPr="009D2C09" w:rsidRDefault="00C3569F" w:rsidP="00B7244E"/>
        </w:tc>
        <w:tc>
          <w:tcPr>
            <w:tcW w:w="6307" w:type="dxa"/>
          </w:tcPr>
          <w:p w14:paraId="7C1A9E94" w14:textId="77777777" w:rsidR="00C3569F" w:rsidRPr="009D2C09" w:rsidRDefault="00C3569F" w:rsidP="00B7244E"/>
        </w:tc>
      </w:tr>
      <w:tr w:rsidR="00C3569F" w:rsidRPr="0042742A" w14:paraId="12E77DFC" w14:textId="77777777" w:rsidTr="001F3540">
        <w:trPr>
          <w:trHeight w:val="5652"/>
        </w:trPr>
        <w:tc>
          <w:tcPr>
            <w:tcW w:w="10771" w:type="dxa"/>
            <w:gridSpan w:val="2"/>
          </w:tcPr>
          <w:p w14:paraId="263F64C8" w14:textId="045B00C9" w:rsidR="0042742A" w:rsidRPr="00C3569F" w:rsidRDefault="007051C6" w:rsidP="00B7244E">
            <w:pPr>
              <w:pStyle w:val="Heading1"/>
            </w:pPr>
            <w:r>
              <w:t>Finance</w:t>
            </w:r>
          </w:p>
          <w:p w14:paraId="690A0959" w14:textId="77777777" w:rsidR="00C3569F" w:rsidRPr="000F426F" w:rsidRDefault="00C3569F" w:rsidP="00B7244E"/>
          <w:p w14:paraId="75F811EB" w14:textId="43D60AC3" w:rsidR="0042742A" w:rsidRDefault="00473213" w:rsidP="00473213">
            <w:r>
              <w:t xml:space="preserve">As a </w:t>
            </w:r>
            <w:proofErr w:type="spellStart"/>
            <w:r>
              <w:t>centre</w:t>
            </w:r>
            <w:proofErr w:type="spellEnd"/>
            <w:r>
              <w:t xml:space="preserve"> we try to keep our costs to a </w:t>
            </w:r>
            <w:r w:rsidR="005E062A">
              <w:t>minimum for all participants</w:t>
            </w:r>
            <w:r w:rsidR="00EE7923">
              <w:t>.</w:t>
            </w:r>
          </w:p>
          <w:p w14:paraId="0567B19C" w14:textId="1700C1F7" w:rsidR="00EE7923" w:rsidRDefault="004563CC" w:rsidP="00473213">
            <w:r>
              <w:t>Again,</w:t>
            </w:r>
            <w:r w:rsidR="00EE7923">
              <w:t xml:space="preserve"> for the 2022 season we have been able to keep our fees at the same rate</w:t>
            </w:r>
            <w:r w:rsidR="000A7D74">
              <w:t>.</w:t>
            </w:r>
          </w:p>
          <w:p w14:paraId="29E25C0E" w14:textId="6BF24AFE" w:rsidR="000A7D74" w:rsidRDefault="000A7D74" w:rsidP="00473213"/>
          <w:p w14:paraId="5639AA79" w14:textId="0D4CD335" w:rsidR="00D40C4A" w:rsidRDefault="000A7D74" w:rsidP="00473213">
            <w:r>
              <w:t xml:space="preserve">We are thankful for equipment grants received from The DofE Diamond fund and </w:t>
            </w:r>
            <w:r w:rsidR="00704BCD">
              <w:t xml:space="preserve">for financial support for running costs from </w:t>
            </w:r>
            <w:proofErr w:type="spellStart"/>
            <w:r w:rsidR="00704BCD">
              <w:t>Ards</w:t>
            </w:r>
            <w:proofErr w:type="spellEnd"/>
            <w:r w:rsidR="00704BCD">
              <w:t xml:space="preserve"> </w:t>
            </w:r>
            <w:proofErr w:type="spellStart"/>
            <w:r w:rsidR="00704BCD">
              <w:t>Bo</w:t>
            </w:r>
            <w:r w:rsidR="00590353">
              <w:t>ro</w:t>
            </w:r>
            <w:r w:rsidR="00704BCD">
              <w:t>urgh</w:t>
            </w:r>
            <w:proofErr w:type="spellEnd"/>
            <w:r w:rsidR="00704BCD">
              <w:t xml:space="preserve"> Coun</w:t>
            </w:r>
            <w:r w:rsidR="006E2C53">
              <w:t>cil community relations funding.</w:t>
            </w:r>
          </w:p>
          <w:p w14:paraId="2C467E7B" w14:textId="276F09E1" w:rsidR="006E2C53" w:rsidRDefault="006E2C53" w:rsidP="00473213"/>
          <w:p w14:paraId="69DAC45E" w14:textId="31D1049A" w:rsidR="006E2C53" w:rsidRDefault="006E2C53" w:rsidP="00473213">
            <w:r>
              <w:t>We are in</w:t>
            </w:r>
            <w:r w:rsidR="00756D94">
              <w:t xml:space="preserve"> the</w:t>
            </w:r>
            <w:r w:rsidR="00817956">
              <w:t xml:space="preserve"> fortunate</w:t>
            </w:r>
            <w:r>
              <w:t xml:space="preserve"> position</w:t>
            </w:r>
            <w:r w:rsidR="002B2F0D">
              <w:t xml:space="preserve"> </w:t>
            </w:r>
            <w:r w:rsidR="007B482A">
              <w:t>that</w:t>
            </w:r>
            <w:r w:rsidR="00817956">
              <w:t xml:space="preserve"> we can </w:t>
            </w:r>
            <w:r w:rsidR="00756D94">
              <w:t>offer free place vouchers</w:t>
            </w:r>
            <w:r w:rsidR="004E0728">
              <w:t xml:space="preserve"> </w:t>
            </w:r>
            <w:r w:rsidR="00756D94">
              <w:t xml:space="preserve">for those </w:t>
            </w:r>
            <w:r w:rsidR="004E0728">
              <w:t xml:space="preserve">most </w:t>
            </w:r>
            <w:r w:rsidR="00756D94">
              <w:t>in need.</w:t>
            </w:r>
          </w:p>
          <w:p w14:paraId="291CEDE1" w14:textId="55DEAC00" w:rsidR="00034B66" w:rsidRDefault="00034B66" w:rsidP="00473213"/>
          <w:p w14:paraId="5A795EFB" w14:textId="7F8115C6" w:rsidR="00034B66" w:rsidRDefault="00034B66" w:rsidP="00473213">
            <w:r>
              <w:t>Expeditions are our biggest expense</w:t>
            </w:r>
            <w:r w:rsidR="003D11F2">
              <w:t>,</w:t>
            </w:r>
            <w:r>
              <w:t xml:space="preserve"> with a qualifying expedition costing in the region of £800 to run</w:t>
            </w:r>
            <w:r w:rsidR="00D40C4A">
              <w:t xml:space="preserve"> and cover.</w:t>
            </w:r>
            <w:r w:rsidR="00BD2C25">
              <w:t xml:space="preserve"> Insurance is additional to this </w:t>
            </w:r>
            <w:r w:rsidR="00F11B15">
              <w:t xml:space="preserve">costing </w:t>
            </w:r>
            <w:r w:rsidR="00B9405A">
              <w:t xml:space="preserve">at </w:t>
            </w:r>
            <w:r w:rsidR="00F11B15">
              <w:t>just under £600 for the year.</w:t>
            </w:r>
          </w:p>
          <w:p w14:paraId="77ABD283" w14:textId="15B7D2FE" w:rsidR="00F11B15" w:rsidRDefault="00F11B15" w:rsidP="00473213"/>
          <w:p w14:paraId="4826273A" w14:textId="6F023C30" w:rsidR="00F11B15" w:rsidRDefault="00F11B15" w:rsidP="00473213">
            <w:r>
              <w:t xml:space="preserve">Leader training </w:t>
            </w:r>
            <w:r w:rsidR="006461A1">
              <w:t xml:space="preserve">is another area that we provide for, First </w:t>
            </w:r>
            <w:r w:rsidR="00735624">
              <w:t>A</w:t>
            </w:r>
            <w:r w:rsidR="006461A1">
              <w:t xml:space="preserve">id training costs £150 each and </w:t>
            </w:r>
            <w:r w:rsidR="00B41A80">
              <w:t>Mountain Leadership training cost</w:t>
            </w:r>
            <w:r w:rsidR="00735624">
              <w:t>s</w:t>
            </w:r>
            <w:r w:rsidR="00B41A80">
              <w:t xml:space="preserve"> up to £800.</w:t>
            </w:r>
          </w:p>
          <w:p w14:paraId="479E602B" w14:textId="21DC2E62" w:rsidR="00B41A80" w:rsidRDefault="00B41A80" w:rsidP="00473213"/>
          <w:p w14:paraId="16EC3A80" w14:textId="1BD31EFC" w:rsidR="00B41A80" w:rsidRDefault="00B41A80" w:rsidP="00473213">
            <w:r>
              <w:t xml:space="preserve">We again are thankful to </w:t>
            </w:r>
            <w:r w:rsidR="00C90248">
              <w:t xml:space="preserve">grant funding from the DofE to subsidize the cost of some </w:t>
            </w:r>
            <w:r w:rsidR="003A5923">
              <w:t>o</w:t>
            </w:r>
            <w:r w:rsidR="00C90248">
              <w:t>f this training</w:t>
            </w:r>
            <w:r w:rsidR="00763A70">
              <w:t>.</w:t>
            </w:r>
          </w:p>
          <w:p w14:paraId="09B49873" w14:textId="704917F7" w:rsidR="00763A70" w:rsidRDefault="00763A70" w:rsidP="00473213"/>
          <w:p w14:paraId="3F2954AB" w14:textId="77777777" w:rsidR="00763A70" w:rsidRDefault="00763A70" w:rsidP="00473213"/>
          <w:p w14:paraId="48D44853" w14:textId="77777777" w:rsidR="00C3569F" w:rsidRDefault="00C3569F" w:rsidP="00B7244E"/>
        </w:tc>
      </w:tr>
      <w:tr w:rsidR="00C3569F" w14:paraId="32CD2962" w14:textId="77777777" w:rsidTr="001F3540">
        <w:trPr>
          <w:trHeight w:val="1818"/>
        </w:trPr>
        <w:tc>
          <w:tcPr>
            <w:tcW w:w="10771" w:type="dxa"/>
            <w:gridSpan w:val="2"/>
          </w:tcPr>
          <w:p w14:paraId="24E9A78A" w14:textId="77777777" w:rsidR="00C3569F" w:rsidRDefault="00C3569F" w:rsidP="00B7244E"/>
        </w:tc>
      </w:tr>
      <w:tr w:rsidR="00C3569F" w14:paraId="7925755F" w14:textId="77777777" w:rsidTr="001F3540">
        <w:trPr>
          <w:trHeight w:val="87"/>
        </w:trPr>
        <w:tc>
          <w:tcPr>
            <w:tcW w:w="10771" w:type="dxa"/>
            <w:gridSpan w:val="2"/>
          </w:tcPr>
          <w:p w14:paraId="03B95CB0" w14:textId="77777777" w:rsidR="00C3569F" w:rsidRPr="00F34ECA" w:rsidRDefault="00C3569F" w:rsidP="00B7244E"/>
        </w:tc>
      </w:tr>
      <w:tr w:rsidR="00C3569F" w14:paraId="0C916BC1" w14:textId="77777777" w:rsidTr="001F3540">
        <w:trPr>
          <w:trHeight w:val="5202"/>
        </w:trPr>
        <w:tc>
          <w:tcPr>
            <w:tcW w:w="10771" w:type="dxa"/>
            <w:gridSpan w:val="2"/>
          </w:tcPr>
          <w:p w14:paraId="2D14A883" w14:textId="5FDFCA33" w:rsidR="00C3569F" w:rsidRPr="00F34ECA" w:rsidRDefault="00C3569F" w:rsidP="00B7244E">
            <w:pPr>
              <w:pStyle w:val="Table"/>
              <w:rPr>
                <w:color w:val="D9D9D9" w:themeColor="background1" w:themeShade="D9"/>
              </w:rPr>
            </w:pPr>
          </w:p>
        </w:tc>
      </w:tr>
    </w:tbl>
    <w:p w14:paraId="41DF8D80" w14:textId="77777777" w:rsidR="004A0DED" w:rsidRDefault="004A0DED" w:rsidP="00B7244E"/>
    <w:sectPr w:rsidR="004A0DED" w:rsidSect="002A5BA5">
      <w:pgSz w:w="12240" w:h="15840" w:code="1"/>
      <w:pgMar w:top="720" w:right="720" w:bottom="720" w:left="720" w:header="28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3536D" w14:textId="77777777" w:rsidR="00575492" w:rsidRDefault="00575492" w:rsidP="00B7244E">
      <w:r>
        <w:separator/>
      </w:r>
    </w:p>
  </w:endnote>
  <w:endnote w:type="continuationSeparator" w:id="0">
    <w:p w14:paraId="2A3DF640" w14:textId="77777777" w:rsidR="00575492" w:rsidRDefault="00575492" w:rsidP="00B72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20" w:firstRow="1" w:lastRow="0" w:firstColumn="0" w:lastColumn="0" w:noHBand="1" w:noVBand="1"/>
    </w:tblPr>
    <w:tblGrid>
      <w:gridCol w:w="2697"/>
      <w:gridCol w:w="6293"/>
      <w:gridCol w:w="1800"/>
    </w:tblGrid>
    <w:tr w:rsidR="00AD2941" w14:paraId="451BB726" w14:textId="77777777" w:rsidTr="002A5BA5">
      <w:trPr>
        <w:trHeight w:val="628"/>
      </w:trPr>
      <w:tc>
        <w:tcPr>
          <w:tcW w:w="2697" w:type="dxa"/>
          <w:shd w:val="clear" w:color="auto" w:fill="FFFFFF" w:themeFill="background1"/>
          <w:vAlign w:val="center"/>
        </w:tcPr>
        <w:p w14:paraId="650D308B" w14:textId="77265B43" w:rsidR="00AD2941" w:rsidRPr="00E77D6F" w:rsidRDefault="007074BE" w:rsidP="00B7244E">
          <w:pPr>
            <w:pStyle w:val="Footer"/>
          </w:pPr>
          <w:r>
            <w:t>2022 annual Report</w:t>
          </w:r>
        </w:p>
      </w:tc>
      <w:tc>
        <w:tcPr>
          <w:tcW w:w="6293" w:type="dxa"/>
          <w:shd w:val="clear" w:color="auto" w:fill="FFFFFF" w:themeFill="background1"/>
        </w:tcPr>
        <w:p w14:paraId="460C21EE" w14:textId="77777777" w:rsidR="00AD2941" w:rsidRPr="00F705BA" w:rsidRDefault="00AD2941" w:rsidP="00B7244E">
          <w:pPr>
            <w:pStyle w:val="Header"/>
          </w:pPr>
        </w:p>
      </w:tc>
      <w:tc>
        <w:tcPr>
          <w:tcW w:w="1800" w:type="dxa"/>
          <w:shd w:val="clear" w:color="auto" w:fill="FFFFFF" w:themeFill="background1"/>
          <w:vAlign w:val="center"/>
        </w:tcPr>
        <w:sdt>
          <w:sdtPr>
            <w:rPr>
              <w:rStyle w:val="PageNumber"/>
            </w:rPr>
            <w:id w:val="396635694"/>
            <w:docPartObj>
              <w:docPartGallery w:val="Page Numbers (Bottom of Page)"/>
              <w:docPartUnique/>
            </w:docPartObj>
          </w:sdtPr>
          <w:sdtEndPr>
            <w:rPr>
              <w:rStyle w:val="PageNumber"/>
            </w:rPr>
          </w:sdtEndPr>
          <w:sdtContent>
            <w:p w14:paraId="5A7E94B5" w14:textId="77777777" w:rsidR="00AD2941" w:rsidRPr="00F705BA" w:rsidRDefault="00AD2941" w:rsidP="002A5BA5">
              <w:pPr>
                <w:pStyle w:val="Footer"/>
                <w:jc w:val="right"/>
              </w:pPr>
              <w:r w:rsidRPr="00F705BA">
                <w:rPr>
                  <w:rStyle w:val="PageNumber"/>
                  <w:szCs w:val="20"/>
                </w:rPr>
                <w:fldChar w:fldCharType="begin"/>
              </w:r>
              <w:r w:rsidRPr="00F705BA">
                <w:rPr>
                  <w:rStyle w:val="PageNumber"/>
                  <w:szCs w:val="20"/>
                </w:rPr>
                <w:instrText xml:space="preserve"> PAGE </w:instrText>
              </w:r>
              <w:r w:rsidRPr="00F705BA">
                <w:rPr>
                  <w:rStyle w:val="PageNumber"/>
                  <w:szCs w:val="20"/>
                </w:rPr>
                <w:fldChar w:fldCharType="separate"/>
              </w:r>
              <w:r w:rsidR="001F3540">
                <w:rPr>
                  <w:rStyle w:val="PageNumber"/>
                  <w:noProof/>
                  <w:szCs w:val="20"/>
                </w:rPr>
                <w:t>6</w:t>
              </w:r>
              <w:r w:rsidRPr="00F705BA">
                <w:rPr>
                  <w:rStyle w:val="PageNumber"/>
                  <w:szCs w:val="20"/>
                </w:rPr>
                <w:fldChar w:fldCharType="end"/>
              </w:r>
            </w:p>
          </w:sdtContent>
        </w:sdt>
      </w:tc>
    </w:tr>
  </w:tbl>
  <w:p w14:paraId="534E0D03" w14:textId="77777777" w:rsidR="00AD2941" w:rsidRDefault="00AD2941" w:rsidP="00B724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AC050" w14:textId="77777777" w:rsidR="00575492" w:rsidRDefault="00575492" w:rsidP="00B7244E">
      <w:r>
        <w:separator/>
      </w:r>
    </w:p>
  </w:footnote>
  <w:footnote w:type="continuationSeparator" w:id="0">
    <w:p w14:paraId="2A3B4DEC" w14:textId="77777777" w:rsidR="00575492" w:rsidRDefault="00575492" w:rsidP="00B72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05045292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1C967E34" w14:textId="77777777" w:rsidR="0032399A" w:rsidRDefault="0032399A" w:rsidP="00B7244E">
        <w:pPr>
          <w:pStyle w:val="Head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4744A5C" w14:textId="77777777" w:rsidR="0032399A" w:rsidRDefault="0032399A" w:rsidP="00B724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AB7EE" w14:textId="77777777" w:rsidR="0032399A" w:rsidRDefault="0032399A" w:rsidP="00B7244E">
    <w:pPr>
      <w:pStyle w:val="Header"/>
      <w:rPr>
        <w:rStyle w:val="PageNumber"/>
      </w:rPr>
    </w:pPr>
  </w:p>
  <w:p w14:paraId="1B2F11A9" w14:textId="77777777" w:rsidR="0032399A" w:rsidRDefault="0032399A" w:rsidP="00B724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6F602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47449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2244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6B8DD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2B07C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E22C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8E9F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524E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38C1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AE40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FF1C4B"/>
    <w:multiLevelType w:val="hybridMultilevel"/>
    <w:tmpl w:val="41DCE9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983D53"/>
    <w:multiLevelType w:val="multilevel"/>
    <w:tmpl w:val="BBCCFD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23117996"/>
    <w:multiLevelType w:val="hybridMultilevel"/>
    <w:tmpl w:val="6526CF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F074A"/>
    <w:multiLevelType w:val="hybridMultilevel"/>
    <w:tmpl w:val="8D1CE7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111DB6"/>
    <w:multiLevelType w:val="hybridMultilevel"/>
    <w:tmpl w:val="FF54F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A12CEB"/>
    <w:multiLevelType w:val="hybridMultilevel"/>
    <w:tmpl w:val="C6F2B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134192"/>
    <w:multiLevelType w:val="hybridMultilevel"/>
    <w:tmpl w:val="89B21C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1C233A"/>
    <w:multiLevelType w:val="hybridMultilevel"/>
    <w:tmpl w:val="60D2B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F30DED"/>
    <w:multiLevelType w:val="hybridMultilevel"/>
    <w:tmpl w:val="DD68A3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8431047">
    <w:abstractNumId w:val="14"/>
  </w:num>
  <w:num w:numId="2" w16cid:durableId="2013331882">
    <w:abstractNumId w:val="11"/>
  </w:num>
  <w:num w:numId="3" w16cid:durableId="1816489211">
    <w:abstractNumId w:val="17"/>
  </w:num>
  <w:num w:numId="4" w16cid:durableId="2050180692">
    <w:abstractNumId w:val="12"/>
  </w:num>
  <w:num w:numId="5" w16cid:durableId="1958901755">
    <w:abstractNumId w:val="10"/>
  </w:num>
  <w:num w:numId="6" w16cid:durableId="1970550021">
    <w:abstractNumId w:val="13"/>
  </w:num>
  <w:num w:numId="7" w16cid:durableId="351684856">
    <w:abstractNumId w:val="15"/>
  </w:num>
  <w:num w:numId="8" w16cid:durableId="1815177992">
    <w:abstractNumId w:val="16"/>
  </w:num>
  <w:num w:numId="9" w16cid:durableId="1047879491">
    <w:abstractNumId w:val="18"/>
  </w:num>
  <w:num w:numId="10" w16cid:durableId="1303539305">
    <w:abstractNumId w:val="0"/>
  </w:num>
  <w:num w:numId="11" w16cid:durableId="478231232">
    <w:abstractNumId w:val="1"/>
  </w:num>
  <w:num w:numId="12" w16cid:durableId="347414424">
    <w:abstractNumId w:val="2"/>
  </w:num>
  <w:num w:numId="13" w16cid:durableId="242573686">
    <w:abstractNumId w:val="3"/>
  </w:num>
  <w:num w:numId="14" w16cid:durableId="1241405489">
    <w:abstractNumId w:val="8"/>
  </w:num>
  <w:num w:numId="15" w16cid:durableId="1687754055">
    <w:abstractNumId w:val="4"/>
  </w:num>
  <w:num w:numId="16" w16cid:durableId="1089233640">
    <w:abstractNumId w:val="5"/>
  </w:num>
  <w:num w:numId="17" w16cid:durableId="931744337">
    <w:abstractNumId w:val="6"/>
  </w:num>
  <w:num w:numId="18" w16cid:durableId="55251767">
    <w:abstractNumId w:val="7"/>
  </w:num>
  <w:num w:numId="19" w16cid:durableId="35796880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4BE"/>
    <w:rsid w:val="00000EF7"/>
    <w:rsid w:val="00005EAD"/>
    <w:rsid w:val="00017F7A"/>
    <w:rsid w:val="00020E6F"/>
    <w:rsid w:val="00021216"/>
    <w:rsid w:val="00022EDB"/>
    <w:rsid w:val="000300EF"/>
    <w:rsid w:val="00034969"/>
    <w:rsid w:val="00034B66"/>
    <w:rsid w:val="0004136F"/>
    <w:rsid w:val="00041763"/>
    <w:rsid w:val="00044129"/>
    <w:rsid w:val="00047A4E"/>
    <w:rsid w:val="00054B65"/>
    <w:rsid w:val="00056B1A"/>
    <w:rsid w:val="00071CB3"/>
    <w:rsid w:val="00072C42"/>
    <w:rsid w:val="00072DB5"/>
    <w:rsid w:val="00073FC1"/>
    <w:rsid w:val="000741F7"/>
    <w:rsid w:val="000749AA"/>
    <w:rsid w:val="000817EE"/>
    <w:rsid w:val="00081AAD"/>
    <w:rsid w:val="000845A9"/>
    <w:rsid w:val="00090800"/>
    <w:rsid w:val="00092BF7"/>
    <w:rsid w:val="00097B3E"/>
    <w:rsid w:val="000A7D74"/>
    <w:rsid w:val="000B53FE"/>
    <w:rsid w:val="000B7887"/>
    <w:rsid w:val="000C02E5"/>
    <w:rsid w:val="000C0C84"/>
    <w:rsid w:val="000C19DD"/>
    <w:rsid w:val="000C2126"/>
    <w:rsid w:val="000D7FD4"/>
    <w:rsid w:val="000E2ADE"/>
    <w:rsid w:val="000E4DDA"/>
    <w:rsid w:val="000E5C71"/>
    <w:rsid w:val="000F426F"/>
    <w:rsid w:val="000F4644"/>
    <w:rsid w:val="000F6911"/>
    <w:rsid w:val="00104128"/>
    <w:rsid w:val="001132E1"/>
    <w:rsid w:val="00116422"/>
    <w:rsid w:val="00125DF8"/>
    <w:rsid w:val="00131485"/>
    <w:rsid w:val="001320AC"/>
    <w:rsid w:val="00134BC2"/>
    <w:rsid w:val="00136B70"/>
    <w:rsid w:val="00140206"/>
    <w:rsid w:val="0015019A"/>
    <w:rsid w:val="00153581"/>
    <w:rsid w:val="00157746"/>
    <w:rsid w:val="00162EE1"/>
    <w:rsid w:val="0018213C"/>
    <w:rsid w:val="001840CD"/>
    <w:rsid w:val="0019305C"/>
    <w:rsid w:val="001A26FE"/>
    <w:rsid w:val="001A531B"/>
    <w:rsid w:val="001A6F00"/>
    <w:rsid w:val="001B28D2"/>
    <w:rsid w:val="001C7048"/>
    <w:rsid w:val="001D0E59"/>
    <w:rsid w:val="001D13FE"/>
    <w:rsid w:val="001D1DC4"/>
    <w:rsid w:val="001D2EC5"/>
    <w:rsid w:val="001E70AA"/>
    <w:rsid w:val="001F1356"/>
    <w:rsid w:val="001F3540"/>
    <w:rsid w:val="001F3EDC"/>
    <w:rsid w:val="001F4472"/>
    <w:rsid w:val="001F5CAE"/>
    <w:rsid w:val="002061FF"/>
    <w:rsid w:val="00206327"/>
    <w:rsid w:val="00206C67"/>
    <w:rsid w:val="002076EF"/>
    <w:rsid w:val="00224AEB"/>
    <w:rsid w:val="00225E3D"/>
    <w:rsid w:val="00233294"/>
    <w:rsid w:val="002340F4"/>
    <w:rsid w:val="00234A2A"/>
    <w:rsid w:val="002364B2"/>
    <w:rsid w:val="00236C25"/>
    <w:rsid w:val="00251DD0"/>
    <w:rsid w:val="00256297"/>
    <w:rsid w:val="00261F11"/>
    <w:rsid w:val="002624F0"/>
    <w:rsid w:val="002664EF"/>
    <w:rsid w:val="00266A61"/>
    <w:rsid w:val="00296B35"/>
    <w:rsid w:val="0029769D"/>
    <w:rsid w:val="00297847"/>
    <w:rsid w:val="00297E4C"/>
    <w:rsid w:val="002A0961"/>
    <w:rsid w:val="002A1D0A"/>
    <w:rsid w:val="002A3F50"/>
    <w:rsid w:val="002A5BA5"/>
    <w:rsid w:val="002B2F0D"/>
    <w:rsid w:val="002B3517"/>
    <w:rsid w:val="002B6DDC"/>
    <w:rsid w:val="002B6ED1"/>
    <w:rsid w:val="002C0407"/>
    <w:rsid w:val="002C1524"/>
    <w:rsid w:val="002C3D62"/>
    <w:rsid w:val="002D3E61"/>
    <w:rsid w:val="002D49C5"/>
    <w:rsid w:val="002E0DDD"/>
    <w:rsid w:val="002E2756"/>
    <w:rsid w:val="002E5244"/>
    <w:rsid w:val="002E5502"/>
    <w:rsid w:val="002E70EC"/>
    <w:rsid w:val="002E7459"/>
    <w:rsid w:val="002E74AC"/>
    <w:rsid w:val="002F16CE"/>
    <w:rsid w:val="002F3F0C"/>
    <w:rsid w:val="002F56B0"/>
    <w:rsid w:val="002F774C"/>
    <w:rsid w:val="00303A94"/>
    <w:rsid w:val="00315FFC"/>
    <w:rsid w:val="003204B4"/>
    <w:rsid w:val="00321AF3"/>
    <w:rsid w:val="0032399A"/>
    <w:rsid w:val="00324CF6"/>
    <w:rsid w:val="003250EA"/>
    <w:rsid w:val="00333E6A"/>
    <w:rsid w:val="003353A8"/>
    <w:rsid w:val="003361A5"/>
    <w:rsid w:val="0033759B"/>
    <w:rsid w:val="003547D1"/>
    <w:rsid w:val="003624C7"/>
    <w:rsid w:val="0036302B"/>
    <w:rsid w:val="0037272C"/>
    <w:rsid w:val="0037798D"/>
    <w:rsid w:val="0038141C"/>
    <w:rsid w:val="00384F04"/>
    <w:rsid w:val="00387373"/>
    <w:rsid w:val="00390F1C"/>
    <w:rsid w:val="00391728"/>
    <w:rsid w:val="00392774"/>
    <w:rsid w:val="00394FEC"/>
    <w:rsid w:val="003A10AF"/>
    <w:rsid w:val="003A21CA"/>
    <w:rsid w:val="003A5923"/>
    <w:rsid w:val="003C7515"/>
    <w:rsid w:val="003D11F2"/>
    <w:rsid w:val="003D127B"/>
    <w:rsid w:val="003D181F"/>
    <w:rsid w:val="003D5CD3"/>
    <w:rsid w:val="003D630C"/>
    <w:rsid w:val="003F6A04"/>
    <w:rsid w:val="00400A5D"/>
    <w:rsid w:val="00412447"/>
    <w:rsid w:val="00415473"/>
    <w:rsid w:val="00415D62"/>
    <w:rsid w:val="0042742A"/>
    <w:rsid w:val="00432FF5"/>
    <w:rsid w:val="0043454C"/>
    <w:rsid w:val="00434DEB"/>
    <w:rsid w:val="004370EB"/>
    <w:rsid w:val="004465E6"/>
    <w:rsid w:val="004522CD"/>
    <w:rsid w:val="00452462"/>
    <w:rsid w:val="004563CC"/>
    <w:rsid w:val="0046144F"/>
    <w:rsid w:val="00473213"/>
    <w:rsid w:val="00475139"/>
    <w:rsid w:val="00475B12"/>
    <w:rsid w:val="00481CFF"/>
    <w:rsid w:val="00483B12"/>
    <w:rsid w:val="00484CA7"/>
    <w:rsid w:val="004A090E"/>
    <w:rsid w:val="004A0DED"/>
    <w:rsid w:val="004A6442"/>
    <w:rsid w:val="004C2B9F"/>
    <w:rsid w:val="004C5908"/>
    <w:rsid w:val="004D55CB"/>
    <w:rsid w:val="004E0728"/>
    <w:rsid w:val="004E0C50"/>
    <w:rsid w:val="004E31F6"/>
    <w:rsid w:val="004E57A1"/>
    <w:rsid w:val="004E5C7F"/>
    <w:rsid w:val="004F2B7F"/>
    <w:rsid w:val="004F463C"/>
    <w:rsid w:val="004F6E1B"/>
    <w:rsid w:val="005107DC"/>
    <w:rsid w:val="005178D0"/>
    <w:rsid w:val="00520D2C"/>
    <w:rsid w:val="005221E5"/>
    <w:rsid w:val="005222E1"/>
    <w:rsid w:val="00523AA1"/>
    <w:rsid w:val="005255E5"/>
    <w:rsid w:val="00530530"/>
    <w:rsid w:val="005309AF"/>
    <w:rsid w:val="00532372"/>
    <w:rsid w:val="0053513F"/>
    <w:rsid w:val="00541BF5"/>
    <w:rsid w:val="005427F6"/>
    <w:rsid w:val="0054426D"/>
    <w:rsid w:val="00546C0B"/>
    <w:rsid w:val="005518C4"/>
    <w:rsid w:val="00552BC3"/>
    <w:rsid w:val="0056341A"/>
    <w:rsid w:val="005643C6"/>
    <w:rsid w:val="00567E9A"/>
    <w:rsid w:val="005708F0"/>
    <w:rsid w:val="00572EC5"/>
    <w:rsid w:val="00572FDF"/>
    <w:rsid w:val="00575492"/>
    <w:rsid w:val="0058196D"/>
    <w:rsid w:val="00586E9E"/>
    <w:rsid w:val="00590353"/>
    <w:rsid w:val="005931E8"/>
    <w:rsid w:val="0059543A"/>
    <w:rsid w:val="005A1675"/>
    <w:rsid w:val="005A43BA"/>
    <w:rsid w:val="005A75DC"/>
    <w:rsid w:val="005A7D0F"/>
    <w:rsid w:val="005B3844"/>
    <w:rsid w:val="005B6F8C"/>
    <w:rsid w:val="005B7521"/>
    <w:rsid w:val="005C3353"/>
    <w:rsid w:val="005C6FD3"/>
    <w:rsid w:val="005D4761"/>
    <w:rsid w:val="005D6967"/>
    <w:rsid w:val="005E062A"/>
    <w:rsid w:val="005E2308"/>
    <w:rsid w:val="005E4BDF"/>
    <w:rsid w:val="006004AC"/>
    <w:rsid w:val="00603833"/>
    <w:rsid w:val="00606470"/>
    <w:rsid w:val="006068D2"/>
    <w:rsid w:val="00610E7C"/>
    <w:rsid w:val="00620D24"/>
    <w:rsid w:val="00626E2F"/>
    <w:rsid w:val="006314D5"/>
    <w:rsid w:val="0063313B"/>
    <w:rsid w:val="0064402F"/>
    <w:rsid w:val="006461A1"/>
    <w:rsid w:val="00646BCC"/>
    <w:rsid w:val="00654B90"/>
    <w:rsid w:val="006560DA"/>
    <w:rsid w:val="0066367C"/>
    <w:rsid w:val="0067284F"/>
    <w:rsid w:val="00675C92"/>
    <w:rsid w:val="00694231"/>
    <w:rsid w:val="006A4ABE"/>
    <w:rsid w:val="006A692A"/>
    <w:rsid w:val="006A7F36"/>
    <w:rsid w:val="006C0101"/>
    <w:rsid w:val="006C60E6"/>
    <w:rsid w:val="006D1A41"/>
    <w:rsid w:val="006D33C2"/>
    <w:rsid w:val="006D5AB1"/>
    <w:rsid w:val="006E0CA6"/>
    <w:rsid w:val="006E2C53"/>
    <w:rsid w:val="006E5382"/>
    <w:rsid w:val="0070225B"/>
    <w:rsid w:val="00703E20"/>
    <w:rsid w:val="00704BCD"/>
    <w:rsid w:val="007051C6"/>
    <w:rsid w:val="0070604C"/>
    <w:rsid w:val="007074BE"/>
    <w:rsid w:val="007161C2"/>
    <w:rsid w:val="00735624"/>
    <w:rsid w:val="00752F43"/>
    <w:rsid w:val="00756D94"/>
    <w:rsid w:val="00757285"/>
    <w:rsid w:val="00763721"/>
    <w:rsid w:val="00763A70"/>
    <w:rsid w:val="007667FC"/>
    <w:rsid w:val="00766E44"/>
    <w:rsid w:val="007735A6"/>
    <w:rsid w:val="00780D61"/>
    <w:rsid w:val="007835FA"/>
    <w:rsid w:val="007874DE"/>
    <w:rsid w:val="00791D0F"/>
    <w:rsid w:val="007B3515"/>
    <w:rsid w:val="007B482A"/>
    <w:rsid w:val="007B5ECB"/>
    <w:rsid w:val="007B684A"/>
    <w:rsid w:val="007B744F"/>
    <w:rsid w:val="007C4FC6"/>
    <w:rsid w:val="007C5C45"/>
    <w:rsid w:val="007D74A0"/>
    <w:rsid w:val="007E226B"/>
    <w:rsid w:val="007E4AF1"/>
    <w:rsid w:val="007E6D49"/>
    <w:rsid w:val="007F24A2"/>
    <w:rsid w:val="008154B0"/>
    <w:rsid w:val="0081777C"/>
    <w:rsid w:val="00817956"/>
    <w:rsid w:val="00821F63"/>
    <w:rsid w:val="0083037D"/>
    <w:rsid w:val="0083384A"/>
    <w:rsid w:val="0085479B"/>
    <w:rsid w:val="00854D35"/>
    <w:rsid w:val="00857358"/>
    <w:rsid w:val="00857809"/>
    <w:rsid w:val="00860169"/>
    <w:rsid w:val="00876D14"/>
    <w:rsid w:val="00876F85"/>
    <w:rsid w:val="00877027"/>
    <w:rsid w:val="008776FD"/>
    <w:rsid w:val="008817F5"/>
    <w:rsid w:val="00881C62"/>
    <w:rsid w:val="008873D4"/>
    <w:rsid w:val="008924A2"/>
    <w:rsid w:val="008A64AA"/>
    <w:rsid w:val="008A6DCC"/>
    <w:rsid w:val="008A7A8F"/>
    <w:rsid w:val="008B303A"/>
    <w:rsid w:val="008B4763"/>
    <w:rsid w:val="008C3364"/>
    <w:rsid w:val="008D1BFA"/>
    <w:rsid w:val="008D2B3A"/>
    <w:rsid w:val="008E2877"/>
    <w:rsid w:val="008E5A83"/>
    <w:rsid w:val="008E6D90"/>
    <w:rsid w:val="008F327A"/>
    <w:rsid w:val="008F33EF"/>
    <w:rsid w:val="008F4379"/>
    <w:rsid w:val="008F670A"/>
    <w:rsid w:val="00926B0B"/>
    <w:rsid w:val="00930D4E"/>
    <w:rsid w:val="00933950"/>
    <w:rsid w:val="00936779"/>
    <w:rsid w:val="0093678C"/>
    <w:rsid w:val="00951DFD"/>
    <w:rsid w:val="00952F7D"/>
    <w:rsid w:val="00953750"/>
    <w:rsid w:val="009557CB"/>
    <w:rsid w:val="00957B95"/>
    <w:rsid w:val="00962443"/>
    <w:rsid w:val="009649D7"/>
    <w:rsid w:val="009723E4"/>
    <w:rsid w:val="009777E6"/>
    <w:rsid w:val="00983EFD"/>
    <w:rsid w:val="009857E2"/>
    <w:rsid w:val="009969A9"/>
    <w:rsid w:val="009A2CEE"/>
    <w:rsid w:val="009A44BF"/>
    <w:rsid w:val="009A674C"/>
    <w:rsid w:val="009B0B83"/>
    <w:rsid w:val="009B1E6B"/>
    <w:rsid w:val="009B5DF8"/>
    <w:rsid w:val="009C0723"/>
    <w:rsid w:val="009C4A77"/>
    <w:rsid w:val="009C780F"/>
    <w:rsid w:val="009D2C09"/>
    <w:rsid w:val="009D556B"/>
    <w:rsid w:val="009D5F51"/>
    <w:rsid w:val="009E2850"/>
    <w:rsid w:val="009E3FD5"/>
    <w:rsid w:val="009E4181"/>
    <w:rsid w:val="009E64FB"/>
    <w:rsid w:val="009E6C9A"/>
    <w:rsid w:val="009F3012"/>
    <w:rsid w:val="009F30B5"/>
    <w:rsid w:val="009F582B"/>
    <w:rsid w:val="00A00E8F"/>
    <w:rsid w:val="00A10AA5"/>
    <w:rsid w:val="00A11025"/>
    <w:rsid w:val="00A154ED"/>
    <w:rsid w:val="00A15FA6"/>
    <w:rsid w:val="00A23938"/>
    <w:rsid w:val="00A3043D"/>
    <w:rsid w:val="00A33F33"/>
    <w:rsid w:val="00A440DD"/>
    <w:rsid w:val="00A47528"/>
    <w:rsid w:val="00A532E3"/>
    <w:rsid w:val="00A73560"/>
    <w:rsid w:val="00A73B3A"/>
    <w:rsid w:val="00A76489"/>
    <w:rsid w:val="00A81B82"/>
    <w:rsid w:val="00AB09A8"/>
    <w:rsid w:val="00AB3D02"/>
    <w:rsid w:val="00AB6D54"/>
    <w:rsid w:val="00AC2EEA"/>
    <w:rsid w:val="00AC3669"/>
    <w:rsid w:val="00AD180B"/>
    <w:rsid w:val="00AD2941"/>
    <w:rsid w:val="00AD30DE"/>
    <w:rsid w:val="00AD7051"/>
    <w:rsid w:val="00AE1192"/>
    <w:rsid w:val="00AF34FB"/>
    <w:rsid w:val="00AF4F54"/>
    <w:rsid w:val="00B01188"/>
    <w:rsid w:val="00B02977"/>
    <w:rsid w:val="00B07457"/>
    <w:rsid w:val="00B105C6"/>
    <w:rsid w:val="00B10745"/>
    <w:rsid w:val="00B17222"/>
    <w:rsid w:val="00B17333"/>
    <w:rsid w:val="00B22851"/>
    <w:rsid w:val="00B24756"/>
    <w:rsid w:val="00B25B2E"/>
    <w:rsid w:val="00B306B5"/>
    <w:rsid w:val="00B310BC"/>
    <w:rsid w:val="00B33011"/>
    <w:rsid w:val="00B33538"/>
    <w:rsid w:val="00B41603"/>
    <w:rsid w:val="00B419EE"/>
    <w:rsid w:val="00B41A80"/>
    <w:rsid w:val="00B42BC4"/>
    <w:rsid w:val="00B43828"/>
    <w:rsid w:val="00B449EC"/>
    <w:rsid w:val="00B61049"/>
    <w:rsid w:val="00B65F7E"/>
    <w:rsid w:val="00B66903"/>
    <w:rsid w:val="00B714FD"/>
    <w:rsid w:val="00B71579"/>
    <w:rsid w:val="00B7244E"/>
    <w:rsid w:val="00B75049"/>
    <w:rsid w:val="00B87536"/>
    <w:rsid w:val="00B910CB"/>
    <w:rsid w:val="00B91773"/>
    <w:rsid w:val="00B92420"/>
    <w:rsid w:val="00B9405A"/>
    <w:rsid w:val="00B97733"/>
    <w:rsid w:val="00BA0089"/>
    <w:rsid w:val="00BA1AD5"/>
    <w:rsid w:val="00BA580E"/>
    <w:rsid w:val="00BB121B"/>
    <w:rsid w:val="00BB1C25"/>
    <w:rsid w:val="00BB46F5"/>
    <w:rsid w:val="00BC42D4"/>
    <w:rsid w:val="00BC5E66"/>
    <w:rsid w:val="00BC758D"/>
    <w:rsid w:val="00BD2C25"/>
    <w:rsid w:val="00BE266E"/>
    <w:rsid w:val="00BE38A0"/>
    <w:rsid w:val="00BE4726"/>
    <w:rsid w:val="00BE4B45"/>
    <w:rsid w:val="00BE4CE5"/>
    <w:rsid w:val="00BE7006"/>
    <w:rsid w:val="00BE752F"/>
    <w:rsid w:val="00BF3944"/>
    <w:rsid w:val="00C02434"/>
    <w:rsid w:val="00C05B60"/>
    <w:rsid w:val="00C06F7E"/>
    <w:rsid w:val="00C10A66"/>
    <w:rsid w:val="00C147A6"/>
    <w:rsid w:val="00C20B82"/>
    <w:rsid w:val="00C23F12"/>
    <w:rsid w:val="00C26908"/>
    <w:rsid w:val="00C3127F"/>
    <w:rsid w:val="00C338B1"/>
    <w:rsid w:val="00C3569F"/>
    <w:rsid w:val="00C36920"/>
    <w:rsid w:val="00C474EB"/>
    <w:rsid w:val="00C52023"/>
    <w:rsid w:val="00C704D3"/>
    <w:rsid w:val="00C725A9"/>
    <w:rsid w:val="00C74E0C"/>
    <w:rsid w:val="00C8305B"/>
    <w:rsid w:val="00C90248"/>
    <w:rsid w:val="00C94AFE"/>
    <w:rsid w:val="00C96BA1"/>
    <w:rsid w:val="00CA418F"/>
    <w:rsid w:val="00CB14D7"/>
    <w:rsid w:val="00CB3140"/>
    <w:rsid w:val="00CB72F0"/>
    <w:rsid w:val="00CD318F"/>
    <w:rsid w:val="00CD60EB"/>
    <w:rsid w:val="00CD7991"/>
    <w:rsid w:val="00CE071F"/>
    <w:rsid w:val="00CE1C22"/>
    <w:rsid w:val="00CE36C3"/>
    <w:rsid w:val="00CF15AF"/>
    <w:rsid w:val="00CF6BB5"/>
    <w:rsid w:val="00D00CF3"/>
    <w:rsid w:val="00D01E49"/>
    <w:rsid w:val="00D050DC"/>
    <w:rsid w:val="00D07940"/>
    <w:rsid w:val="00D20432"/>
    <w:rsid w:val="00D2068A"/>
    <w:rsid w:val="00D21FFB"/>
    <w:rsid w:val="00D22594"/>
    <w:rsid w:val="00D40C4A"/>
    <w:rsid w:val="00D42AA4"/>
    <w:rsid w:val="00D45DC4"/>
    <w:rsid w:val="00D4798A"/>
    <w:rsid w:val="00D516F4"/>
    <w:rsid w:val="00D55295"/>
    <w:rsid w:val="00D5551D"/>
    <w:rsid w:val="00D63DA0"/>
    <w:rsid w:val="00D66D6F"/>
    <w:rsid w:val="00D859BB"/>
    <w:rsid w:val="00D90F9C"/>
    <w:rsid w:val="00D95CD2"/>
    <w:rsid w:val="00DA530F"/>
    <w:rsid w:val="00DA60D5"/>
    <w:rsid w:val="00DB07D0"/>
    <w:rsid w:val="00DB5F96"/>
    <w:rsid w:val="00DB668A"/>
    <w:rsid w:val="00DC034F"/>
    <w:rsid w:val="00DC280E"/>
    <w:rsid w:val="00DC3E6D"/>
    <w:rsid w:val="00DC40C2"/>
    <w:rsid w:val="00DD1CFC"/>
    <w:rsid w:val="00DE11D2"/>
    <w:rsid w:val="00DF709B"/>
    <w:rsid w:val="00E01022"/>
    <w:rsid w:val="00E0510F"/>
    <w:rsid w:val="00E07AE3"/>
    <w:rsid w:val="00E12350"/>
    <w:rsid w:val="00E17079"/>
    <w:rsid w:val="00E17304"/>
    <w:rsid w:val="00E23216"/>
    <w:rsid w:val="00E23988"/>
    <w:rsid w:val="00E31DF0"/>
    <w:rsid w:val="00E35C3D"/>
    <w:rsid w:val="00E360CC"/>
    <w:rsid w:val="00E45B19"/>
    <w:rsid w:val="00E51622"/>
    <w:rsid w:val="00E55818"/>
    <w:rsid w:val="00E575A3"/>
    <w:rsid w:val="00E6750C"/>
    <w:rsid w:val="00E744BD"/>
    <w:rsid w:val="00E7510C"/>
    <w:rsid w:val="00E77D6F"/>
    <w:rsid w:val="00E8689A"/>
    <w:rsid w:val="00EA15C4"/>
    <w:rsid w:val="00EA1BBC"/>
    <w:rsid w:val="00EA7625"/>
    <w:rsid w:val="00EB17CF"/>
    <w:rsid w:val="00EB20FC"/>
    <w:rsid w:val="00EB61D9"/>
    <w:rsid w:val="00EB70FA"/>
    <w:rsid w:val="00EC3B2F"/>
    <w:rsid w:val="00ED561B"/>
    <w:rsid w:val="00ED5A5C"/>
    <w:rsid w:val="00ED67EC"/>
    <w:rsid w:val="00EE6114"/>
    <w:rsid w:val="00EE65FF"/>
    <w:rsid w:val="00EE7923"/>
    <w:rsid w:val="00EF4C41"/>
    <w:rsid w:val="00EF6690"/>
    <w:rsid w:val="00F00FF2"/>
    <w:rsid w:val="00F0605D"/>
    <w:rsid w:val="00F111DC"/>
    <w:rsid w:val="00F11820"/>
    <w:rsid w:val="00F11B15"/>
    <w:rsid w:val="00F15CD4"/>
    <w:rsid w:val="00F1761E"/>
    <w:rsid w:val="00F2312E"/>
    <w:rsid w:val="00F23A48"/>
    <w:rsid w:val="00F260D3"/>
    <w:rsid w:val="00F31B08"/>
    <w:rsid w:val="00F34ECA"/>
    <w:rsid w:val="00F438DC"/>
    <w:rsid w:val="00F4715A"/>
    <w:rsid w:val="00F60CE4"/>
    <w:rsid w:val="00F616A6"/>
    <w:rsid w:val="00F6267B"/>
    <w:rsid w:val="00F705BA"/>
    <w:rsid w:val="00F72251"/>
    <w:rsid w:val="00F74F95"/>
    <w:rsid w:val="00F821F2"/>
    <w:rsid w:val="00F82E85"/>
    <w:rsid w:val="00F82E92"/>
    <w:rsid w:val="00F831BE"/>
    <w:rsid w:val="00F85A46"/>
    <w:rsid w:val="00F86C35"/>
    <w:rsid w:val="00F92B2C"/>
    <w:rsid w:val="00FA2EE6"/>
    <w:rsid w:val="00FA5BC1"/>
    <w:rsid w:val="00FB2B94"/>
    <w:rsid w:val="00FC0A7D"/>
    <w:rsid w:val="00FC37E2"/>
    <w:rsid w:val="00FC398F"/>
    <w:rsid w:val="00FC59FD"/>
    <w:rsid w:val="00FE1E12"/>
    <w:rsid w:val="00FE36BC"/>
    <w:rsid w:val="00FE3DE5"/>
    <w:rsid w:val="3FC28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0D2BE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6"/>
    <w:rsid w:val="002A5BA5"/>
    <w:rPr>
      <w:szCs w:val="28"/>
    </w:rPr>
  </w:style>
  <w:style w:type="paragraph" w:styleId="Heading1">
    <w:name w:val="heading 1"/>
    <w:basedOn w:val="Normal"/>
    <w:next w:val="Normal"/>
    <w:link w:val="Heading1Char"/>
    <w:qFormat/>
    <w:rsid w:val="00B7244E"/>
    <w:pPr>
      <w:spacing w:before="240" w:after="120"/>
      <w:outlineLvl w:val="0"/>
    </w:pPr>
    <w:rPr>
      <w:rFonts w:asciiTheme="majorHAnsi" w:hAnsiTheme="majorHAnsi"/>
      <w:b/>
      <w:cap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1"/>
    <w:qFormat/>
    <w:rsid w:val="00391728"/>
    <w:pPr>
      <w:spacing w:before="60"/>
      <w:outlineLvl w:val="1"/>
    </w:pPr>
    <w:rPr>
      <w:b/>
      <w:color w:val="000000" w:themeColor="text1"/>
      <w:sz w:val="28"/>
      <w:szCs w:val="36"/>
    </w:rPr>
  </w:style>
  <w:style w:type="paragraph" w:styleId="Heading3">
    <w:name w:val="heading 3"/>
    <w:basedOn w:val="Normal"/>
    <w:next w:val="Normal"/>
    <w:link w:val="Heading3Char"/>
    <w:uiPriority w:val="2"/>
    <w:qFormat/>
    <w:rsid w:val="00CD318F"/>
    <w:pPr>
      <w:spacing w:after="120"/>
      <w:outlineLvl w:val="2"/>
    </w:pPr>
    <w:rPr>
      <w:caps/>
      <w:sz w:val="32"/>
    </w:rPr>
  </w:style>
  <w:style w:type="paragraph" w:styleId="Heading4">
    <w:name w:val="heading 4"/>
    <w:basedOn w:val="Heading2"/>
    <w:next w:val="Normal"/>
    <w:link w:val="Heading4Char"/>
    <w:uiPriority w:val="9"/>
    <w:semiHidden/>
    <w:qFormat/>
    <w:rsid w:val="00C3569F"/>
    <w:pPr>
      <w:spacing w:after="240"/>
      <w:outlineLvl w:val="3"/>
    </w:pPr>
    <w:rPr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735A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F00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7735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1">
    <w:name w:val="Footer 1"/>
    <w:basedOn w:val="Header"/>
    <w:uiPriority w:val="5"/>
    <w:rsid w:val="00E77D6F"/>
    <w:pPr>
      <w:ind w:right="360"/>
      <w:jc w:val="left"/>
    </w:pPr>
    <w:rPr>
      <w:color w:val="5E5E5E" w:themeColor="text2"/>
    </w:rPr>
  </w:style>
  <w:style w:type="character" w:customStyle="1" w:styleId="Heading1Char">
    <w:name w:val="Heading 1 Char"/>
    <w:basedOn w:val="DefaultParagraphFont"/>
    <w:link w:val="Heading1"/>
    <w:rsid w:val="00B7244E"/>
    <w:rPr>
      <w:rFonts w:asciiTheme="majorHAnsi" w:hAnsiTheme="majorHAnsi"/>
      <w:b/>
      <w:caps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1"/>
    <w:rsid w:val="00391728"/>
    <w:rPr>
      <w:b/>
      <w:color w:val="000000" w:themeColor="text1"/>
      <w:sz w:val="28"/>
      <w:szCs w:val="36"/>
    </w:rPr>
  </w:style>
  <w:style w:type="paragraph" w:styleId="Header">
    <w:name w:val="header"/>
    <w:basedOn w:val="Normal"/>
    <w:link w:val="HeaderChar"/>
    <w:uiPriority w:val="99"/>
    <w:semiHidden/>
    <w:rsid w:val="0032399A"/>
    <w:pPr>
      <w:tabs>
        <w:tab w:val="center" w:pos="4680"/>
        <w:tab w:val="right" w:pos="9360"/>
      </w:tabs>
      <w:jc w:val="center"/>
    </w:pPr>
    <w:rPr>
      <w:b/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A6F00"/>
    <w:rPr>
      <w:b/>
      <w:color w:val="FFFFFF" w:themeColor="background1"/>
      <w:sz w:val="20"/>
    </w:rPr>
  </w:style>
  <w:style w:type="paragraph" w:styleId="Footer">
    <w:name w:val="footer"/>
    <w:basedOn w:val="Normal"/>
    <w:link w:val="FooterChar"/>
    <w:uiPriority w:val="99"/>
    <w:rsid w:val="001B28D2"/>
    <w:pPr>
      <w:tabs>
        <w:tab w:val="center" w:pos="4680"/>
        <w:tab w:val="right" w:pos="9360"/>
      </w:tabs>
    </w:pPr>
    <w:rPr>
      <w:b/>
      <w:caps/>
      <w:color w:val="5E5E5E" w:themeColor="text2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B28D2"/>
    <w:rPr>
      <w:b/>
      <w:caps/>
      <w:color w:val="5E5E5E" w:themeColor="text2"/>
      <w:sz w:val="20"/>
    </w:rPr>
  </w:style>
  <w:style w:type="character" w:styleId="PageNumber">
    <w:name w:val="page number"/>
    <w:basedOn w:val="DefaultParagraphFont"/>
    <w:uiPriority w:val="99"/>
    <w:semiHidden/>
    <w:rsid w:val="0032399A"/>
  </w:style>
  <w:style w:type="character" w:customStyle="1" w:styleId="Heading3Char">
    <w:name w:val="Heading 3 Char"/>
    <w:basedOn w:val="DefaultParagraphFont"/>
    <w:link w:val="Heading3"/>
    <w:uiPriority w:val="2"/>
    <w:rsid w:val="00CD318F"/>
    <w:rPr>
      <w:caps/>
      <w:color w:val="FFFFFF" w:themeColor="background1"/>
      <w:sz w:val="32"/>
      <w:szCs w:val="28"/>
    </w:rPr>
  </w:style>
  <w:style w:type="paragraph" w:styleId="Quote">
    <w:name w:val="Quote"/>
    <w:basedOn w:val="Normal"/>
    <w:next w:val="Normal"/>
    <w:link w:val="QuoteChar"/>
    <w:uiPriority w:val="4"/>
    <w:qFormat/>
    <w:rsid w:val="00877027"/>
    <w:rPr>
      <w:b/>
      <w:sz w:val="40"/>
      <w:szCs w:val="96"/>
    </w:rPr>
  </w:style>
  <w:style w:type="character" w:customStyle="1" w:styleId="QuoteChar">
    <w:name w:val="Quote Char"/>
    <w:basedOn w:val="DefaultParagraphFont"/>
    <w:link w:val="Quote"/>
    <w:uiPriority w:val="4"/>
    <w:rsid w:val="00877027"/>
    <w:rPr>
      <w:b/>
      <w:color w:val="FFFFFF" w:themeColor="background1"/>
      <w:sz w:val="40"/>
      <w:szCs w:val="96"/>
    </w:rPr>
  </w:style>
  <w:style w:type="character" w:styleId="PlaceholderText">
    <w:name w:val="Placeholder Text"/>
    <w:basedOn w:val="DefaultParagraphFont"/>
    <w:uiPriority w:val="99"/>
    <w:semiHidden/>
    <w:rsid w:val="001A6F00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391728"/>
    <w:pPr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91728"/>
    <w:rPr>
      <w:rFonts w:asciiTheme="majorHAnsi" w:eastAsiaTheme="majorEastAsia" w:hAnsiTheme="majorHAnsi" w:cstheme="majorBidi"/>
      <w:b/>
      <w:caps/>
      <w:spacing w:val="-10"/>
      <w:kern w:val="28"/>
      <w:sz w:val="72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1728"/>
    <w:pPr>
      <w:numPr>
        <w:ilvl w:val="1"/>
      </w:numPr>
    </w:pPr>
    <w:rPr>
      <w:rFonts w:asciiTheme="majorHAnsi" w:eastAsiaTheme="minorEastAsia" w:hAnsiTheme="majorHAnsi"/>
      <w:caps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91728"/>
    <w:rPr>
      <w:rFonts w:asciiTheme="majorHAnsi" w:eastAsiaTheme="minorEastAsia" w:hAnsiTheme="majorHAnsi"/>
      <w:caps/>
      <w:sz w:val="32"/>
      <w:szCs w:val="22"/>
    </w:rPr>
  </w:style>
  <w:style w:type="paragraph" w:customStyle="1" w:styleId="NormalWhite">
    <w:name w:val="Normal White"/>
    <w:basedOn w:val="Normal"/>
    <w:uiPriority w:val="6"/>
    <w:qFormat/>
    <w:rsid w:val="00B7244E"/>
    <w:pPr>
      <w:spacing w:after="240"/>
    </w:pPr>
    <w:rPr>
      <w:color w:val="FFFFFF" w:themeColor="background1"/>
    </w:rPr>
  </w:style>
  <w:style w:type="paragraph" w:styleId="Caption">
    <w:name w:val="caption"/>
    <w:basedOn w:val="Normal"/>
    <w:next w:val="Normal"/>
    <w:uiPriority w:val="35"/>
    <w:semiHidden/>
    <w:qFormat/>
    <w:rsid w:val="008873D4"/>
    <w:pPr>
      <w:spacing w:after="200"/>
    </w:pPr>
    <w:rPr>
      <w:i/>
      <w:iCs/>
      <w:color w:val="5E5E5E" w:themeColor="text2"/>
      <w:sz w:val="18"/>
      <w:szCs w:val="18"/>
    </w:rPr>
  </w:style>
  <w:style w:type="paragraph" w:styleId="ListParagraph">
    <w:name w:val="List Paragraph"/>
    <w:basedOn w:val="Normal"/>
    <w:uiPriority w:val="34"/>
    <w:semiHidden/>
    <w:qFormat/>
    <w:rsid w:val="00B41603"/>
    <w:pPr>
      <w:ind w:left="720"/>
      <w:contextualSpacing/>
    </w:pPr>
  </w:style>
  <w:style w:type="paragraph" w:customStyle="1" w:styleId="paragraph">
    <w:name w:val="paragraph"/>
    <w:basedOn w:val="Normal"/>
    <w:uiPriority w:val="12"/>
    <w:semiHidden/>
    <w:rsid w:val="00092BF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uiPriority w:val="12"/>
    <w:semiHidden/>
    <w:rsid w:val="00092BF7"/>
  </w:style>
  <w:style w:type="paragraph" w:customStyle="1" w:styleId="Table">
    <w:name w:val="Table"/>
    <w:basedOn w:val="Normal"/>
    <w:uiPriority w:val="6"/>
    <w:qFormat/>
    <w:rsid w:val="002A5BA5"/>
    <w:pPr>
      <w:jc w:val="center"/>
    </w:pPr>
    <w:rPr>
      <w:b/>
      <w:color w:val="000000" w:themeColor="text1"/>
    </w:rPr>
  </w:style>
  <w:style w:type="paragraph" w:customStyle="1" w:styleId="company">
    <w:name w:val="company"/>
    <w:basedOn w:val="Normal"/>
    <w:uiPriority w:val="6"/>
    <w:qFormat/>
    <w:rsid w:val="002A5BA5"/>
    <w:pPr>
      <w:spacing w:after="240"/>
    </w:pPr>
    <w:rPr>
      <w:b/>
      <w:caps/>
      <w:color w:val="FFFFFF" w:themeColor="background1"/>
    </w:rPr>
  </w:style>
  <w:style w:type="paragraph" w:customStyle="1" w:styleId="Style1">
    <w:name w:val="Style1"/>
    <w:next w:val="Heading1"/>
    <w:uiPriority w:val="6"/>
    <w:semiHidden/>
    <w:rsid w:val="00C3569F"/>
    <w:rPr>
      <w:rFonts w:asciiTheme="majorHAnsi" w:hAnsiTheme="majorHAnsi"/>
      <w:b/>
      <w:caps/>
      <w:color w:val="FFFFFF" w:themeColor="background1"/>
      <w:sz w:val="72"/>
      <w:szCs w:val="48"/>
    </w:rPr>
  </w:style>
  <w:style w:type="paragraph" w:customStyle="1" w:styleId="Email">
    <w:name w:val="Email"/>
    <w:basedOn w:val="Normal"/>
    <w:uiPriority w:val="12"/>
    <w:rsid w:val="00C3569F"/>
    <w:pPr>
      <w:spacing w:after="240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C3569F"/>
    <w:rPr>
      <w:b/>
      <w:caps/>
      <w:color w:val="FFFFFF" w:themeColor="background1"/>
      <w:sz w:val="48"/>
      <w:szCs w:val="36"/>
    </w:rPr>
  </w:style>
  <w:style w:type="paragraph" w:customStyle="1" w:styleId="TableGrey">
    <w:name w:val="Table Grey"/>
    <w:basedOn w:val="Normal"/>
    <w:next w:val="Normal"/>
    <w:uiPriority w:val="6"/>
    <w:rsid w:val="00A33F33"/>
    <w:rPr>
      <w:bCs/>
      <w:color w:val="595959" w:themeColor="text1" w:themeTint="A6"/>
    </w:rPr>
  </w:style>
  <w:style w:type="paragraph" w:customStyle="1" w:styleId="TableData">
    <w:name w:val="Table Data"/>
    <w:basedOn w:val="TableGrey"/>
    <w:uiPriority w:val="6"/>
    <w:rsid w:val="00A33F33"/>
    <w:pPr>
      <w:jc w:val="center"/>
    </w:pPr>
  </w:style>
  <w:style w:type="paragraph" w:customStyle="1" w:styleId="Heading2Centered">
    <w:name w:val="Heading 2 Centered"/>
    <w:basedOn w:val="Heading4"/>
    <w:uiPriority w:val="6"/>
    <w:rsid w:val="00391728"/>
    <w:pPr>
      <w:spacing w:after="0"/>
      <w:jc w:val="center"/>
    </w:pPr>
    <w:rPr>
      <w:color w:val="auto"/>
    </w:rPr>
  </w:style>
  <w:style w:type="paragraph" w:customStyle="1" w:styleId="NormalCentered">
    <w:name w:val="Normal Centered"/>
    <w:basedOn w:val="Normal"/>
    <w:uiPriority w:val="6"/>
    <w:rsid w:val="002A5BA5"/>
    <w:pPr>
      <w:jc w:val="center"/>
    </w:pPr>
  </w:style>
  <w:style w:type="paragraph" w:customStyle="1" w:styleId="Heading1White">
    <w:name w:val="Heading 1 White"/>
    <w:basedOn w:val="Heading1"/>
    <w:uiPriority w:val="6"/>
    <w:rsid w:val="00B7244E"/>
    <w:rPr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18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2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3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5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18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9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63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03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8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4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0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9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8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6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84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4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6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0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84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6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9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7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8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9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03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79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2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0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5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5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9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0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4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62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6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5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2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68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2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3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3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25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2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7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Shaw\AppData\Roaming\Microsoft\Templates\Bold%20business%20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D51DD0D3BD747D88A3017D8DAB84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E6F1F-AAB4-426F-AAB8-1ED051B3E1D0}"/>
      </w:docPartPr>
      <w:docPartBody>
        <w:p w:rsidR="002A4984" w:rsidRDefault="002A4984">
          <w:pPr>
            <w:pStyle w:val="CD51DD0D3BD747D88A3017D8DAB84776"/>
          </w:pPr>
          <w:r w:rsidRPr="00C3569F">
            <w:t>YEAR IN REVIEW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A1E"/>
    <w:rsid w:val="001C3A1E"/>
    <w:rsid w:val="002A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51DD0D3BD747D88A3017D8DAB84776">
    <w:name w:val="CD51DD0D3BD747D88A3017D8DAB847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BBR">
  <a:themeElements>
    <a:clrScheme name="Custom 15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3B4455"/>
      </a:accent1>
      <a:accent2>
        <a:srgbClr val="D83D27"/>
      </a:accent2>
      <a:accent3>
        <a:srgbClr val="3FAFCB"/>
      </a:accent3>
      <a:accent4>
        <a:srgbClr val="2381A2"/>
      </a:accent4>
      <a:accent5>
        <a:srgbClr val="004B67"/>
      </a:accent5>
      <a:accent6>
        <a:srgbClr val="002E44"/>
      </a:accent6>
      <a:hlink>
        <a:srgbClr val="0000FF"/>
      </a:hlink>
      <a:folHlink>
        <a:srgbClr val="FF00F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BBR" id="{BA77FA38-CF3B-FE4E-AA83-C891F0DB40B1}" vid="{30B385FE-81C6-BC41-A0F5-2CFBEA2587A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d86bdd4-2240-4319-a2dc-21a5924ddd21" xsi:nil="true"/>
    <TaxCatchAll xmlns="b853c16f-92e4-4493-a3d6-bbc1f90597fe" xsi:nil="true"/>
    <lcf76f155ced4ddcb4097134ff3c332f xmlns="7d86bdd4-2240-4319-a2dc-21a5924ddd21">
      <Terms xmlns="http://schemas.microsoft.com/office/infopath/2007/PartnerControls"/>
    </lcf76f155ced4ddcb4097134ff3c332f>
    <Person_x0020_or_x0020_Group xmlns="7d86bdd4-2240-4319-a2dc-21a5924ddd21">
      <UserInfo>
        <DisplayName/>
        <AccountId xsi:nil="true"/>
        <AccountType/>
      </UserInfo>
    </Person_x0020_or_x0020_Group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75F2835B828B4B9C37CB9B3130241C" ma:contentTypeVersion="18" ma:contentTypeDescription="Create a new document." ma:contentTypeScope="" ma:versionID="58f9ca760258fd4569ce73612aecc742">
  <xsd:schema xmlns:xsd="http://www.w3.org/2001/XMLSchema" xmlns:xs="http://www.w3.org/2001/XMLSchema" xmlns:p="http://schemas.microsoft.com/office/2006/metadata/properties" xmlns:ns2="7d86bdd4-2240-4319-a2dc-21a5924ddd21" xmlns:ns3="b853c16f-92e4-4493-a3d6-bbc1f90597fe" targetNamespace="http://schemas.microsoft.com/office/2006/metadata/properties" ma:root="true" ma:fieldsID="b1b0b0dae5097d84db0f4282697db571" ns2:_="" ns3:_="">
    <xsd:import namespace="7d86bdd4-2240-4319-a2dc-21a5924ddd21"/>
    <xsd:import namespace="b853c16f-92e4-4493-a3d6-bbc1f90597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Person_x0020_or_x0020_Group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86bdd4-2240-4319-a2dc-21a5924ddd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8542d4c-93c1-4d8e-b0db-f39b2e312c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erson_x0020_or_x0020_Group" ma:index="23" nillable="true" ma:displayName="Person or Group" ma:list="UserInfo" ma:SharePointGroup="0" ma:internalName="Person_x0020_or_x0020_Group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3c16f-92e4-4493-a3d6-bbc1f90597f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6ede0e8-77a2-4a00-91d5-63abd67e9644}" ma:internalName="TaxCatchAll" ma:showField="CatchAllData" ma:web="b853c16f-92e4-4493-a3d6-bbc1f90597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50094C-0D3E-4E0A-A2D0-7BE047D09F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3AB56E-E1EB-4234-B256-5A748EBCB6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B0132253-5A68-4864-AA5E-C85DF534820D}"/>
</file>

<file path=customXml/itemProps4.xml><?xml version="1.0" encoding="utf-8"?>
<ds:datastoreItem xmlns:ds="http://schemas.openxmlformats.org/officeDocument/2006/customXml" ds:itemID="{F513D18B-2C73-4B92-9BB0-0973319952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Bold business report</Template>
  <TotalTime>0</TotalTime>
  <Pages>6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2023-02-25T12:28:00Z</dcterms:created>
  <dcterms:modified xsi:type="dcterms:W3CDTF">2023-02-25T12:28:00Z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0x0101006675F2835B828B4B9C37CB9B3130241C</vt:lpwstr>
  </property>
</Properties>
</file>